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3"/>
        <w:gridCol w:w="2862"/>
        <w:gridCol w:w="2409"/>
        <w:gridCol w:w="2862"/>
      </w:tblGrid>
      <w:tr w:rsidR="00520E8E" w14:paraId="2DEF0530" w14:textId="77777777">
        <w:tc>
          <w:tcPr>
            <w:tcW w:w="263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051D8F6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Ev.č. zprávy</w:t>
            </w:r>
          </w:p>
        </w:tc>
        <w:tc>
          <w:tcPr>
            <w:tcW w:w="263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D48E8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  <w:tc>
          <w:tcPr>
            <w:tcW w:w="263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5E2C992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Výtisk č.</w:t>
            </w:r>
          </w:p>
        </w:tc>
        <w:tc>
          <w:tcPr>
            <w:tcW w:w="2638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5B9EFC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</w:tr>
      <w:tr w:rsidR="00520E8E" w14:paraId="23FF116A" w14:textId="77777777">
        <w:tc>
          <w:tcPr>
            <w:tcW w:w="263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5A6BB88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Počet listů</w:t>
            </w:r>
          </w:p>
        </w:tc>
        <w:tc>
          <w:tcPr>
            <w:tcW w:w="263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539FB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  <w:tc>
          <w:tcPr>
            <w:tcW w:w="263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43E2967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Počet příloh</w:t>
            </w:r>
          </w:p>
        </w:tc>
        <w:tc>
          <w:tcPr>
            <w:tcW w:w="2638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C71861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</w:tr>
    </w:tbl>
    <w:p w14:paraId="0B4BD0A0" w14:textId="77777777" w:rsidR="00520E8E" w:rsidRDefault="00520E8E">
      <w:pPr>
        <w:spacing w:before="160"/>
      </w:pPr>
    </w:p>
    <w:p w14:paraId="768F37AE" w14:textId="77777777" w:rsidR="00520E8E" w:rsidRDefault="00000000">
      <w:pPr>
        <w:pStyle w:val="Nadpis1"/>
        <w:pBdr>
          <w:bottom w:val="single" w:sz="10" w:space="3" w:color="1F4E79"/>
        </w:pBdr>
        <w:spacing w:before="280" w:after="130"/>
      </w:pPr>
      <w:r>
        <w:t>1. Základní údaje o revizi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7"/>
        <w:gridCol w:w="7449"/>
      </w:tblGrid>
      <w:tr w:rsidR="00520E8E" w14:paraId="087DDF8A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F57F8D5" w14:textId="77777777" w:rsidR="00520E8E" w:rsidRDefault="00000000">
            <w:r>
              <w:rPr>
                <w:b/>
                <w:bCs/>
                <w:color w:val="1F4E79"/>
              </w:rPr>
              <w:t>Revizní technik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F1EF81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</w:tr>
      <w:tr w:rsidR="00520E8E" w14:paraId="696507A7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FF56309" w14:textId="77777777" w:rsidR="00520E8E" w:rsidRDefault="00000000">
            <w:r>
              <w:rPr>
                <w:b/>
                <w:bCs/>
                <w:color w:val="1F4E79"/>
              </w:rPr>
              <w:t>Adresa revizního technika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5290F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</w:tr>
      <w:tr w:rsidR="00520E8E" w14:paraId="77112C63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3E37E63" w14:textId="77777777" w:rsidR="00520E8E" w:rsidRDefault="00000000">
            <w:r>
              <w:rPr>
                <w:b/>
                <w:bCs/>
                <w:color w:val="1F4E79"/>
              </w:rPr>
              <w:t>Ev. č. osvědčení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748B4F" w14:textId="77777777" w:rsidR="00520E8E" w:rsidRDefault="00000000">
            <w:r>
              <w:rPr>
                <w:color w:val="2C3E50"/>
              </w:rPr>
              <w:t>např. 1234/5/15/R-EZ-E2A, E2B</w:t>
            </w:r>
          </w:p>
        </w:tc>
      </w:tr>
      <w:tr w:rsidR="00520E8E" w14:paraId="32DFD0C8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8E0D83C" w14:textId="77777777" w:rsidR="00520E8E" w:rsidRDefault="00000000">
            <w:r>
              <w:rPr>
                <w:b/>
                <w:bCs/>
                <w:color w:val="1F4E79"/>
              </w:rPr>
              <w:t>Revizi byli přítomni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462D2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</w:tr>
      <w:tr w:rsidR="00520E8E" w14:paraId="3C6B463C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F594EDD" w14:textId="77777777" w:rsidR="00520E8E" w:rsidRDefault="00000000">
            <w:r>
              <w:rPr>
                <w:b/>
                <w:bCs/>
                <w:color w:val="1F4E79"/>
              </w:rPr>
              <w:t>Datum zahájení revize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3355B1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</w:tr>
      <w:tr w:rsidR="00520E8E" w14:paraId="101AEF2B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A724AF4" w14:textId="77777777" w:rsidR="00520E8E" w:rsidRDefault="00000000">
            <w:r>
              <w:rPr>
                <w:b/>
                <w:bCs/>
                <w:color w:val="1F4E79"/>
              </w:rPr>
              <w:t>Datum ukončení revize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266B5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</w:tr>
      <w:tr w:rsidR="00520E8E" w14:paraId="73BCFF8A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4560E0C" w14:textId="77777777" w:rsidR="00520E8E" w:rsidRDefault="00000000">
            <w:r>
              <w:rPr>
                <w:b/>
                <w:bCs/>
                <w:color w:val="1F4E79"/>
              </w:rPr>
              <w:t>Datum vypracování zprávy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65E2DD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</w:tr>
    </w:tbl>
    <w:p w14:paraId="34A4475F" w14:textId="77777777" w:rsidR="00520E8E" w:rsidRDefault="00520E8E">
      <w:pPr>
        <w:spacing w:before="100"/>
      </w:pPr>
    </w:p>
    <w:p w14:paraId="1D52D344" w14:textId="77777777" w:rsidR="00520E8E" w:rsidRDefault="00000000">
      <w:pPr>
        <w:spacing w:after="70"/>
        <w:jc w:val="both"/>
      </w:pPr>
      <w:r>
        <w:rPr>
          <w:color w:val="2C3E50"/>
        </w:rPr>
        <w:t>Revizní zpráva je zpracována na základě objednávky č.: ________________ ze dne ______________ a v rozsahu uzavřené smlouvy o provedení práce na zařízeních.</w:t>
      </w:r>
    </w:p>
    <w:p w14:paraId="0D7FA3AF" w14:textId="77777777" w:rsidR="00520E8E" w:rsidRDefault="00520E8E">
      <w:pPr>
        <w:spacing w:before="100"/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7"/>
        <w:gridCol w:w="7449"/>
      </w:tblGrid>
      <w:tr w:rsidR="00520E8E" w14:paraId="53CB55CD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4B72B17" w14:textId="77777777" w:rsidR="00520E8E" w:rsidRDefault="00000000">
            <w:r>
              <w:rPr>
                <w:b/>
                <w:bCs/>
                <w:color w:val="1F4E79"/>
              </w:rPr>
              <w:t>Název stavby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D0C3D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</w:tr>
      <w:tr w:rsidR="00520E8E" w14:paraId="4CC4723F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AA78AEA" w14:textId="77777777" w:rsidR="00520E8E" w:rsidRDefault="00000000">
            <w:r>
              <w:rPr>
                <w:b/>
                <w:bCs/>
                <w:color w:val="1F4E79"/>
              </w:rPr>
              <w:t>Název objektu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90CFF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</w:tr>
      <w:tr w:rsidR="00520E8E" w14:paraId="6944C998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75FAC09" w14:textId="77777777" w:rsidR="00520E8E" w:rsidRDefault="00000000">
            <w:r>
              <w:rPr>
                <w:b/>
                <w:bCs/>
                <w:color w:val="1F4E79"/>
              </w:rPr>
              <w:t>Objednatel revize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57A43F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</w:tr>
    </w:tbl>
    <w:p w14:paraId="0EF6BBB7" w14:textId="77777777" w:rsidR="00520E8E" w:rsidRPr="003A5430" w:rsidRDefault="00000000">
      <w:pPr>
        <w:spacing w:before="80"/>
        <w:rPr>
          <w:b/>
          <w:bCs/>
          <w:color w:val="1F4E79"/>
          <w:sz w:val="20"/>
          <w:szCs w:val="20"/>
        </w:rPr>
      </w:pPr>
      <w:r>
        <w:rPr>
          <w:b/>
          <w:bCs/>
          <w:color w:val="1F4E79"/>
          <w:sz w:val="20"/>
          <w:szCs w:val="20"/>
        </w:rPr>
        <w:t>Dodavatelé jednotlivých částí:</w:t>
      </w:r>
    </w:p>
    <w:p w14:paraId="2A8C19BF" w14:textId="77777777" w:rsidR="003A5430" w:rsidRDefault="003A5430">
      <w:pPr>
        <w:spacing w:before="80"/>
      </w:pPr>
    </w:p>
    <w:p w14:paraId="5BC48C0D" w14:textId="77777777" w:rsidR="00520E8E" w:rsidRPr="003A5430" w:rsidRDefault="00000000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• Instalace: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_______________________________</w:t>
      </w:r>
    </w:p>
    <w:p w14:paraId="1E3DBC7F" w14:textId="77777777" w:rsidR="00520E8E" w:rsidRPr="003A5430" w:rsidRDefault="00000000">
      <w:pPr>
        <w:ind w:left="180"/>
        <w:rPr>
          <w:sz w:val="22"/>
          <w:szCs w:val="22"/>
        </w:rPr>
      </w:pPr>
      <w:r>
        <w:rPr>
          <w:sz w:val="22"/>
          <w:szCs w:val="22"/>
        </w:rPr>
        <w:t>• Měření a regulace: _______________________________</w:t>
      </w:r>
    </w:p>
    <w:p w14:paraId="41750B95" w14:textId="77777777" w:rsidR="00520E8E" w:rsidRPr="003A5430" w:rsidRDefault="00000000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• Technologie: </w:t>
      </w:r>
      <w:r>
        <w:rPr>
          <w:sz w:val="22"/>
          <w:szCs w:val="22"/>
        </w:rPr>
        <w:tab/>
        <w:t xml:space="preserve"> _______________________________</w:t>
      </w:r>
    </w:p>
    <w:p w14:paraId="424A3CDA" w14:textId="77777777" w:rsidR="00520E8E" w:rsidRDefault="00000000">
      <w:pPr>
        <w:pStyle w:val="Nadpis1"/>
        <w:pBdr>
          <w:bottom w:val="single" w:sz="10" w:space="3" w:color="1F4E79"/>
        </w:pBdr>
        <w:spacing w:before="280" w:after="130"/>
      </w:pPr>
      <w:r>
        <w:t>2. Základní údaje – Elektrické sítě a ochrana</w:t>
      </w:r>
    </w:p>
    <w:p w14:paraId="350D5C59" w14:textId="77777777" w:rsidR="00520E8E" w:rsidRDefault="00000000">
      <w:pPr>
        <w:pStyle w:val="Nadpis2"/>
        <w:spacing w:before="180" w:after="90"/>
      </w:pPr>
      <w:r>
        <w:t>2.1 Elektrické sítě</w:t>
      </w:r>
    </w:p>
    <w:p w14:paraId="5C9CA469" w14:textId="77777777" w:rsidR="00520E8E" w:rsidRDefault="00000000">
      <w:pPr>
        <w:spacing w:after="70"/>
        <w:jc w:val="both"/>
      </w:pPr>
      <w:r>
        <w:rPr>
          <w:color w:val="2C3E50"/>
        </w:rPr>
        <w:t>Prostory bez nebezpečí výbuchu: 3 × 400 V / 230 V, 50 Hz / TN-C-S  •  3PEN ~ 50 Hz 400 V / TN-C (bod rozdělení mimo prostředí SNV)  •  3NPE ~ 50 Hz 400 V / TN-S</w:t>
      </w:r>
    </w:p>
    <w:p w14:paraId="005C476F" w14:textId="77777777" w:rsidR="00520E8E" w:rsidRDefault="00000000">
      <w:pPr>
        <w:spacing w:after="70"/>
        <w:jc w:val="both"/>
      </w:pPr>
      <w:r>
        <w:rPr>
          <w:color w:val="2C3E50"/>
        </w:rPr>
        <w:t>Prostory s nebezpečím výbuchu: 3NPE ~ 50 Hz 400 V / TN-S</w:t>
      </w:r>
    </w:p>
    <w:p w14:paraId="6F2D2764" w14:textId="77777777" w:rsidR="00520E8E" w:rsidRDefault="00000000">
      <w:pPr>
        <w:pStyle w:val="Nadpis2"/>
        <w:spacing w:before="180" w:after="90"/>
      </w:pPr>
      <w:r>
        <w:t>2.2 Ochrana před nebezpečným dotykem</w:t>
      </w:r>
    </w:p>
    <w:p w14:paraId="324D1EC4" w14:textId="77777777" w:rsidR="00520E8E" w:rsidRDefault="00000000">
      <w:pPr>
        <w:spacing w:after="70"/>
        <w:jc w:val="both"/>
      </w:pPr>
      <w:r>
        <w:rPr>
          <w:color w:val="2C3E50"/>
        </w:rPr>
        <w:t>Ochranná opatření dle ČSN 33 2000-4-41 ed.2 a ČSN EN 61140 ed.2: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0"/>
        <w:gridCol w:w="2100"/>
        <w:gridCol w:w="2100"/>
        <w:gridCol w:w="2246"/>
      </w:tblGrid>
      <w:tr w:rsidR="00520E8E" w14:paraId="602660B4" w14:textId="77777777">
        <w:tc>
          <w:tcPr>
            <w:tcW w:w="4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3A21B98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Druh ochranného opatření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D09809F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ČSN 33 2000-4-41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098048A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ČSN EN 61140</w:t>
            </w:r>
          </w:p>
        </w:tc>
        <w:tc>
          <w:tcPr>
            <w:tcW w:w="22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2F3057D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Použito</w:t>
            </w:r>
          </w:p>
        </w:tc>
      </w:tr>
      <w:tr w:rsidR="00520E8E" w14:paraId="65F0472D" w14:textId="77777777">
        <w:tc>
          <w:tcPr>
            <w:tcW w:w="4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58C07E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Automatické odpojení od zdroje v síti TN (TT, IT)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DD7937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411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800BD9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6.1</w:t>
            </w:r>
          </w:p>
        </w:tc>
        <w:tc>
          <w:tcPr>
            <w:tcW w:w="22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5347A5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☐</w:t>
            </w:r>
          </w:p>
        </w:tc>
      </w:tr>
      <w:tr w:rsidR="00520E8E" w14:paraId="609A40A1" w14:textId="77777777">
        <w:tc>
          <w:tcPr>
            <w:tcW w:w="4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77911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Dvojitá nebo zesílená izolace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1C5459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412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CA5A3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6.2</w:t>
            </w:r>
          </w:p>
        </w:tc>
        <w:tc>
          <w:tcPr>
            <w:tcW w:w="22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B26BE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☐</w:t>
            </w:r>
          </w:p>
        </w:tc>
      </w:tr>
      <w:tr w:rsidR="00520E8E" w14:paraId="58C37DEF" w14:textId="77777777">
        <w:tc>
          <w:tcPr>
            <w:tcW w:w="4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AE5920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Elektrické oddělení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9DE508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413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85DE5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6.4</w:t>
            </w:r>
          </w:p>
        </w:tc>
        <w:tc>
          <w:tcPr>
            <w:tcW w:w="22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6C294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☐</w:t>
            </w:r>
          </w:p>
        </w:tc>
      </w:tr>
      <w:tr w:rsidR="00520E8E" w14:paraId="3452D6F5" w14:textId="77777777">
        <w:tc>
          <w:tcPr>
            <w:tcW w:w="4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30F51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Ochrana malým napětím SELV, PELV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2F79ED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414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581B1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6.6, 6.7</w:t>
            </w:r>
          </w:p>
        </w:tc>
        <w:tc>
          <w:tcPr>
            <w:tcW w:w="22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2D423D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☐</w:t>
            </w:r>
          </w:p>
        </w:tc>
      </w:tr>
    </w:tbl>
    <w:p w14:paraId="690D42B4" w14:textId="77777777" w:rsidR="00520E8E" w:rsidRDefault="00000000">
      <w:pPr>
        <w:spacing w:before="140"/>
      </w:pPr>
      <w:r>
        <w:rPr>
          <w:b/>
          <w:bCs/>
          <w:color w:val="1F4E79"/>
          <w:sz w:val="16"/>
          <w:szCs w:val="16"/>
        </w:rPr>
        <w:t>Při použitém ochranném opatření uveďte použité prostředky základní ochrany a při jedné poruše:</w:t>
      </w:r>
    </w:p>
    <w:p w14:paraId="3CC4DB18" w14:textId="77777777" w:rsidR="00520E8E" w:rsidRDefault="00000000">
      <w:pPr>
        <w:spacing w:before="80" w:after="40"/>
      </w:pPr>
      <w:r>
        <w:rPr>
          <w:b/>
          <w:bCs/>
          <w:color w:val="2E86AB"/>
          <w:sz w:val="16"/>
          <w:szCs w:val="16"/>
        </w:rPr>
        <w:t>Základní ochrana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2700"/>
        <w:gridCol w:w="2646"/>
      </w:tblGrid>
      <w:tr w:rsidR="00520E8E" w14:paraId="02AE3C22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715EA2E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Druh ochrany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EC5C4F8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ČSN 33 2000-4-41 ed.2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4224B44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ČSN EN 61 140 ed.2</w:t>
            </w:r>
          </w:p>
        </w:tc>
      </w:tr>
      <w:tr w:rsidR="00520E8E" w14:paraId="5014074C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45A251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Základní izolace živých částí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0DF96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Příloha A, čl.A.1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E4619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5.1.1.</w:t>
            </w:r>
          </w:p>
        </w:tc>
      </w:tr>
      <w:tr w:rsidR="00520E8E" w14:paraId="241B1E4B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8BCC3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Přepážky nebo kryty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E499F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Příloha A, čl.A.2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B4F39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5.1.2.</w:t>
            </w:r>
          </w:p>
        </w:tc>
      </w:tr>
      <w:tr w:rsidR="00520E8E" w14:paraId="2CF79335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5DBE4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Zábrany a ochrana polohou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19FF5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Příloha A, čl.B.2, B.3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524395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5.1.3, čl.5.1.4</w:t>
            </w:r>
          </w:p>
        </w:tc>
      </w:tr>
      <w:tr w:rsidR="00520E8E" w14:paraId="33477D47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71732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Omezení napětí (např. FELV)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1A2D2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čl.411.7.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01AF8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5.1.5.</w:t>
            </w:r>
          </w:p>
        </w:tc>
      </w:tr>
      <w:tr w:rsidR="00520E8E" w14:paraId="651131FB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DD6D2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Omezení ustáleného dotykového proudu a náboje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4721D0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Není uvedeno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E8F523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5.1.6.</w:t>
            </w:r>
          </w:p>
        </w:tc>
      </w:tr>
      <w:tr w:rsidR="00520E8E" w14:paraId="3E248FEC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74419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Řízení potenciálu (u VN instalací, systémů, sítí apod.)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BC4BBA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Není uvedeno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1CD7A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5.1.7.</w:t>
            </w:r>
          </w:p>
        </w:tc>
      </w:tr>
    </w:tbl>
    <w:p w14:paraId="1BB218F8" w14:textId="77777777" w:rsidR="00520E8E" w:rsidRDefault="00000000">
      <w:pPr>
        <w:spacing w:before="100" w:after="40"/>
      </w:pPr>
      <w:r>
        <w:rPr>
          <w:b/>
          <w:bCs/>
          <w:color w:val="2E86AB"/>
          <w:sz w:val="16"/>
          <w:szCs w:val="16"/>
        </w:rPr>
        <w:lastRenderedPageBreak/>
        <w:t>Ochrana při poruše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2700"/>
        <w:gridCol w:w="2646"/>
      </w:tblGrid>
      <w:tr w:rsidR="00520E8E" w14:paraId="3A2481FF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A749978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Druh ochrany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6304CFD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ČSN 33 2000-4-41 ed.2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60648D3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ČSN EN 61 140 ed.2</w:t>
            </w:r>
          </w:p>
        </w:tc>
      </w:tr>
      <w:tr w:rsidR="00520E8E" w14:paraId="69D7A062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9BE815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Přídavná izolace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233C4D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čl.412.1.1. (odrážka č.1)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D4B8A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čl.5.2.1.</w:t>
            </w:r>
          </w:p>
        </w:tc>
      </w:tr>
      <w:tr w:rsidR="00520E8E" w14:paraId="389AABF3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30B2BC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Ochranné pospojování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4595B0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čl.411.3.1.2.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C4E0B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čl.5.2.2.</w:t>
            </w:r>
          </w:p>
        </w:tc>
      </w:tr>
      <w:tr w:rsidR="00520E8E" w14:paraId="5F4FB523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C36CB6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Ochranné stínění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E3705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Není uvedeno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1776E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čl.5.2.3.</w:t>
            </w:r>
          </w:p>
        </w:tc>
      </w:tr>
      <w:tr w:rsidR="00520E8E" w14:paraId="3A640706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4FB6D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Indikace a odpojení ve VN instalacích a sítích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8E33CD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Norma VN instalace neřeší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6629F3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čl.5.2.4.</w:t>
            </w:r>
          </w:p>
        </w:tc>
      </w:tr>
      <w:tr w:rsidR="00520E8E" w14:paraId="5386294C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6E506A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Automatické odpojení od zdroje (jedna porucha)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FC72D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čl.411.3.2.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8ECEE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čl.5.2.5.</w:t>
            </w:r>
          </w:p>
        </w:tc>
      </w:tr>
      <w:tr w:rsidR="00520E8E" w14:paraId="4A0B8247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EB2359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Jednoduché oddělení (obvodů)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B7E5E6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čl.413.1.1., čl.413.1.2,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B76DC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čl.5.2.6.</w:t>
            </w:r>
          </w:p>
        </w:tc>
      </w:tr>
      <w:tr w:rsidR="00520E8E" w14:paraId="1A2CE231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1CC04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Nevodivé okolí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C7BD0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Příloha C, čl.C1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36A38C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čl.5.2.7.</w:t>
            </w:r>
          </w:p>
        </w:tc>
      </w:tr>
      <w:tr w:rsidR="00520E8E" w14:paraId="5E9DCE69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E2B58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Řízení potenciálu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1BBFD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Není uvedeno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95BDC3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5.2.8.</w:t>
            </w:r>
          </w:p>
        </w:tc>
      </w:tr>
    </w:tbl>
    <w:p w14:paraId="670473A0" w14:textId="77777777" w:rsidR="003A5430" w:rsidRDefault="003A5430">
      <w:pPr>
        <w:spacing w:before="100"/>
        <w:rPr>
          <w:b/>
          <w:bCs/>
          <w:color w:val="1F4E79"/>
          <w:sz w:val="16"/>
          <w:szCs w:val="16"/>
        </w:rPr>
      </w:pPr>
    </w:p>
    <w:p w14:paraId="30D4A707" w14:textId="77777777" w:rsidR="00520E8E" w:rsidRDefault="00000000">
      <w:pPr>
        <w:spacing w:before="100"/>
      </w:pPr>
      <w:r>
        <w:rPr>
          <w:b/>
          <w:bCs/>
          <w:color w:val="1F4E79"/>
          <w:sz w:val="16"/>
          <w:szCs w:val="16"/>
        </w:rPr>
        <w:t>Doplňková ochrana: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0"/>
        <w:gridCol w:w="2100"/>
        <w:gridCol w:w="2100"/>
        <w:gridCol w:w="2246"/>
      </w:tblGrid>
      <w:tr w:rsidR="00520E8E" w14:paraId="4731C37B" w14:textId="77777777">
        <w:tc>
          <w:tcPr>
            <w:tcW w:w="4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9189294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Druh doplňkové ochrany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EBC2C34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ČSN 33 2000-4-41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3F8AB12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ČSN EN 61140</w:t>
            </w:r>
          </w:p>
        </w:tc>
        <w:tc>
          <w:tcPr>
            <w:tcW w:w="22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5C7A5D6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Použito</w:t>
            </w:r>
          </w:p>
        </w:tc>
      </w:tr>
      <w:tr w:rsidR="00520E8E" w14:paraId="68F70949" w14:textId="77777777">
        <w:tc>
          <w:tcPr>
            <w:tcW w:w="4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251D20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Proudový chránič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DB2D7E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čl.415.1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CFE96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—</w:t>
            </w:r>
          </w:p>
        </w:tc>
        <w:tc>
          <w:tcPr>
            <w:tcW w:w="22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6F82BA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☐</w:t>
            </w:r>
          </w:p>
        </w:tc>
      </w:tr>
      <w:tr w:rsidR="00520E8E" w14:paraId="1A5FA844" w14:textId="77777777">
        <w:tc>
          <w:tcPr>
            <w:tcW w:w="4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C2F20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Doplňující ochranné pospojování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18D743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čl.415.2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06E9C1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—</w:t>
            </w:r>
          </w:p>
        </w:tc>
        <w:tc>
          <w:tcPr>
            <w:tcW w:w="22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423E5F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☐</w:t>
            </w:r>
          </w:p>
        </w:tc>
      </w:tr>
    </w:tbl>
    <w:p w14:paraId="62C705CD" w14:textId="77777777" w:rsidR="00520E8E" w:rsidRDefault="00000000">
      <w:pPr>
        <w:pStyle w:val="Nadpis1"/>
        <w:pBdr>
          <w:bottom w:val="single" w:sz="10" w:space="3" w:color="1F4E79"/>
        </w:pBdr>
        <w:spacing w:before="280" w:after="130"/>
      </w:pPr>
      <w:r>
        <w:t>3. Instalovaná a připojená zařízení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6"/>
        <w:gridCol w:w="6450"/>
      </w:tblGrid>
      <w:tr w:rsidR="00520E8E" w14:paraId="6670EDD8" w14:textId="77777777">
        <w:tc>
          <w:tcPr>
            <w:tcW w:w="4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8368628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Vlastní zařízení</w:t>
            </w:r>
          </w:p>
        </w:tc>
        <w:tc>
          <w:tcPr>
            <w:tcW w:w="6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C56999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celkový výkon ______ kVA</w:t>
            </w:r>
          </w:p>
        </w:tc>
      </w:tr>
      <w:tr w:rsidR="00520E8E" w14:paraId="3AC42D90" w14:textId="77777777">
        <w:tc>
          <w:tcPr>
            <w:tcW w:w="4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5615A74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Cizí zařízení</w:t>
            </w:r>
          </w:p>
        </w:tc>
        <w:tc>
          <w:tcPr>
            <w:tcW w:w="6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7C598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celkový výkon ______ kVA</w:t>
            </w:r>
          </w:p>
        </w:tc>
      </w:tr>
      <w:tr w:rsidR="00520E8E" w14:paraId="739821B9" w14:textId="77777777">
        <w:tc>
          <w:tcPr>
            <w:tcW w:w="4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314C2E2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Jiná zařízení</w:t>
            </w:r>
          </w:p>
        </w:tc>
        <w:tc>
          <w:tcPr>
            <w:tcW w:w="6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851C37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celkový výkon ______ kVA</w:t>
            </w:r>
          </w:p>
        </w:tc>
      </w:tr>
    </w:tbl>
    <w:p w14:paraId="2E52BBCE" w14:textId="77777777" w:rsidR="00520E8E" w:rsidRDefault="00000000">
      <w:pPr>
        <w:spacing w:before="80"/>
      </w:pPr>
      <w:r>
        <w:rPr>
          <w:b/>
          <w:bCs/>
          <w:sz w:val="16"/>
          <w:szCs w:val="16"/>
        </w:rPr>
        <w:t>Připojená zařízení:</w:t>
      </w:r>
    </w:p>
    <w:p w14:paraId="36FBA295" w14:textId="77777777" w:rsidR="00520E8E" w:rsidRDefault="00000000">
      <w:pPr>
        <w:ind w:left="180"/>
      </w:pPr>
      <w:r>
        <w:rPr>
          <w:sz w:val="16"/>
          <w:szCs w:val="16"/>
        </w:rPr>
        <w:t>Motory: ________ kW (kVA)   •   Svítidla celkem: ________ kW (kVA)   •   Jiná zařízení: ________ kW (kVA)</w:t>
      </w:r>
    </w:p>
    <w:p w14:paraId="6E98F250" w14:textId="77777777" w:rsidR="00520E8E" w:rsidRDefault="00000000">
      <w:pPr>
        <w:spacing w:before="50"/>
        <w:ind w:left="180"/>
      </w:pPr>
      <w:r>
        <w:rPr>
          <w:b/>
          <w:bCs/>
          <w:color w:val="1F4E79"/>
          <w:sz w:val="16"/>
          <w:szCs w:val="16"/>
        </w:rPr>
        <w:t>Celkem instalováno: ________ kW</w:t>
      </w:r>
    </w:p>
    <w:p w14:paraId="7C94CC23" w14:textId="77777777" w:rsidR="00520E8E" w:rsidRDefault="00000000">
      <w:pPr>
        <w:spacing w:before="80"/>
      </w:pPr>
      <w:r>
        <w:rPr>
          <w:b/>
          <w:bCs/>
          <w:sz w:val="16"/>
          <w:szCs w:val="16"/>
        </w:rPr>
        <w:t>Náhradní zdroje el. energie:</w:t>
      </w:r>
    </w:p>
    <w:p w14:paraId="73685C43" w14:textId="77777777" w:rsidR="00520E8E" w:rsidRDefault="00000000">
      <w:pPr>
        <w:spacing w:after="70"/>
        <w:jc w:val="both"/>
      </w:pPr>
      <w:r>
        <w:rPr>
          <w:color w:val="2C3E50"/>
        </w:rPr>
        <w:t>☐ Akumulátorové baterie – umístění: ________________    ☐ UPS    ☐ Agregáty    (Pozn.: specifikujte umístění v prostoru SNV nebo BNV)</w:t>
      </w:r>
    </w:p>
    <w:p w14:paraId="05A878CB" w14:textId="77777777" w:rsidR="00520E8E" w:rsidRDefault="00000000">
      <w:pPr>
        <w:pStyle w:val="Nadpis1"/>
        <w:pBdr>
          <w:bottom w:val="single" w:sz="10" w:space="3" w:color="1F4E79"/>
        </w:pBdr>
        <w:spacing w:before="280" w:after="130"/>
      </w:pPr>
      <w:r>
        <w:t>4. Soupis použitých měřicích přístrojů</w:t>
      </w:r>
    </w:p>
    <w:p w14:paraId="2B2EC05D" w14:textId="77777777" w:rsidR="00520E8E" w:rsidRDefault="00000000">
      <w:pPr>
        <w:spacing w:after="70"/>
        <w:jc w:val="both"/>
      </w:pPr>
      <w:r>
        <w:rPr>
          <w:color w:val="2C3E50"/>
        </w:rPr>
        <w:t>Všechny uvedené měřicí přístroje mají platnou kalibraci (kalibrační listy jsou přílohou nebo jsou k dispozici u revizního technika).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3000"/>
        <w:gridCol w:w="3146"/>
      </w:tblGrid>
      <w:tr w:rsidR="00520E8E" w14:paraId="31767640" w14:textId="77777777">
        <w:tc>
          <w:tcPr>
            <w:tcW w:w="4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B96879A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Typ a název měřicího přístroje</w:t>
            </w:r>
          </w:p>
        </w:tc>
        <w:tc>
          <w:tcPr>
            <w:tcW w:w="3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8DCF44B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Výrobní / evidenční číslo</w:t>
            </w:r>
          </w:p>
        </w:tc>
        <w:tc>
          <w:tcPr>
            <w:tcW w:w="3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F949073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Kalibrační list (datum / firma)</w:t>
            </w:r>
          </w:p>
        </w:tc>
      </w:tr>
      <w:tr w:rsidR="00520E8E" w14:paraId="3A66EACF" w14:textId="77777777">
        <w:tc>
          <w:tcPr>
            <w:tcW w:w="4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A35370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  <w:tc>
          <w:tcPr>
            <w:tcW w:w="3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4AF87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  <w:tc>
          <w:tcPr>
            <w:tcW w:w="3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8E9E97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</w:tr>
      <w:tr w:rsidR="00520E8E" w14:paraId="50CAF0D5" w14:textId="77777777">
        <w:tc>
          <w:tcPr>
            <w:tcW w:w="4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4AECE1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  <w:tc>
          <w:tcPr>
            <w:tcW w:w="3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6E39DE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  <w:tc>
          <w:tcPr>
            <w:tcW w:w="3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AEFA74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</w:tr>
      <w:tr w:rsidR="00520E8E" w14:paraId="7B337326" w14:textId="77777777">
        <w:tc>
          <w:tcPr>
            <w:tcW w:w="4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5FA2B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  <w:tc>
          <w:tcPr>
            <w:tcW w:w="3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DAEE7A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  <w:tc>
          <w:tcPr>
            <w:tcW w:w="3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BBAA0" w14:textId="77777777" w:rsidR="00520E8E" w:rsidRDefault="00000000">
            <w:r>
              <w:rPr>
                <w:i/>
                <w:iCs/>
                <w:color w:val="7F8C8D"/>
              </w:rPr>
              <w:t>[____________________________]</w:t>
            </w:r>
          </w:p>
        </w:tc>
      </w:tr>
    </w:tbl>
    <w:p w14:paraId="7FD56FA3" w14:textId="77777777" w:rsidR="00520E8E" w:rsidRDefault="00000000">
      <w:pPr>
        <w:pStyle w:val="Nadpis1"/>
        <w:pBdr>
          <w:bottom w:val="single" w:sz="10" w:space="3" w:color="1F4E79"/>
        </w:pBdr>
        <w:spacing w:before="280" w:after="130"/>
      </w:pPr>
      <w:r>
        <w:t>A. Předmět revize</w:t>
      </w:r>
    </w:p>
    <w:p w14:paraId="3A28C3B7" w14:textId="77777777" w:rsidR="00520E8E" w:rsidRDefault="00000000">
      <w:pPr>
        <w:spacing w:after="70"/>
      </w:pPr>
      <w:r>
        <w:rPr>
          <w:i/>
          <w:iCs/>
          <w:color w:val="7F8C8D"/>
        </w:rPr>
        <w:t>[Stručný popis předmětu revize – elektrická instalace v Ex prostoru...]</w:t>
      </w:r>
    </w:p>
    <w:p w14:paraId="48E914ED" w14:textId="77777777" w:rsidR="00520E8E" w:rsidRDefault="00000000">
      <w:pPr>
        <w:pStyle w:val="Nadpis1"/>
        <w:pBdr>
          <w:bottom w:val="single" w:sz="10" w:space="3" w:color="1F4E79"/>
        </w:pBdr>
        <w:spacing w:before="280" w:after="130"/>
      </w:pPr>
      <w:r>
        <w:t>B. Rozsah revize</w:t>
      </w:r>
    </w:p>
    <w:p w14:paraId="30D4B2F2" w14:textId="77777777" w:rsidR="00520E8E" w:rsidRDefault="00000000">
      <w:pPr>
        <w:spacing w:after="70"/>
      </w:pPr>
      <w:r>
        <w:rPr>
          <w:i/>
          <w:iCs/>
          <w:color w:val="7F8C8D"/>
        </w:rPr>
        <w:t>[Detailní popis rozsahu revize dle požadavků objednatele a norem...]</w:t>
      </w:r>
    </w:p>
    <w:p w14:paraId="6AE1C880" w14:textId="77777777" w:rsidR="00520E8E" w:rsidRDefault="00000000">
      <w:pPr>
        <w:pStyle w:val="Nadpis1"/>
        <w:pBdr>
          <w:bottom w:val="single" w:sz="10" w:space="3" w:color="1F4E79"/>
        </w:pBdr>
        <w:spacing w:before="280" w:after="130"/>
      </w:pPr>
      <w:r>
        <w:t>C. Předložené doklady</w:t>
      </w:r>
    </w:p>
    <w:p w14:paraId="72D5C77D" w14:textId="77777777" w:rsidR="00520E8E" w:rsidRPr="003A5430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rPr>
          <w:sz w:val="18"/>
          <w:szCs w:val="18"/>
        </w:rPr>
        <w:t>Protokol o určení vnějších vlivů a nebezpečných prostorů dle ČSN 33 2000-5-51 ed.3 a ČSN EN 60079-10-1(2)</w:t>
      </w:r>
    </w:p>
    <w:p w14:paraId="0E530352" w14:textId="77777777" w:rsidR="00520E8E" w:rsidRPr="003A5430" w:rsidRDefault="00000000">
      <w:pPr>
        <w:ind w:left="360"/>
        <w:rPr>
          <w:sz w:val="18"/>
          <w:szCs w:val="18"/>
        </w:rPr>
      </w:pPr>
      <w:r>
        <w:rPr>
          <w:color w:val="7F8C8D"/>
          <w:sz w:val="16"/>
          <w:szCs w:val="16"/>
        </w:rPr>
        <w:t>Název: ________________    Datum: ________    Zpracovatel: ________________    Klasifikace zón: ________________</w:t>
      </w:r>
    </w:p>
    <w:p w14:paraId="21B30C79" w14:textId="77777777" w:rsidR="00520E8E" w:rsidRPr="003A5430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rPr>
          <w:sz w:val="18"/>
          <w:szCs w:val="18"/>
        </w:rPr>
        <w:t>Projektová dokumentace elektrického zařízení (instalace) – Zpracovatel: ________________    Datum: ________    Revize / verze PD: ________________</w:t>
      </w:r>
    </w:p>
    <w:p w14:paraId="6CF253D3" w14:textId="77777777" w:rsidR="00520E8E" w:rsidRPr="003A5430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rPr>
          <w:sz w:val="18"/>
          <w:szCs w:val="18"/>
        </w:rPr>
        <w:t>Dodavatelská dokumentace</w:t>
      </w:r>
    </w:p>
    <w:p w14:paraId="2786A5A3" w14:textId="77777777" w:rsidR="00520E8E" w:rsidRPr="003A5430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rPr>
          <w:sz w:val="18"/>
          <w:szCs w:val="18"/>
        </w:rPr>
        <w:t>Certifikáty a prohlášení o shodě na použitá zařízení (ATEX)</w:t>
      </w:r>
    </w:p>
    <w:p w14:paraId="738D2BEA" w14:textId="77777777" w:rsidR="00520E8E" w:rsidRPr="003A5430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rPr>
          <w:sz w:val="18"/>
          <w:szCs w:val="18"/>
        </w:rPr>
        <w:t>Pokyny pro montáž, uvádění do provozu a údržbu zařízení</w:t>
      </w:r>
    </w:p>
    <w:p w14:paraId="09DA97B6" w14:textId="77777777" w:rsidR="00520E8E" w:rsidRPr="003A5430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rPr>
          <w:sz w:val="18"/>
          <w:szCs w:val="18"/>
        </w:rPr>
        <w:t>Požadavky na obsluhu</w:t>
      </w:r>
    </w:p>
    <w:p w14:paraId="21FAE395" w14:textId="77777777" w:rsidR="00520E8E" w:rsidRPr="003A5430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rPr>
          <w:sz w:val="18"/>
          <w:szCs w:val="18"/>
        </w:rPr>
        <w:lastRenderedPageBreak/>
        <w:t>Zkoušky od dodavatelů technologických celků</w:t>
      </w:r>
    </w:p>
    <w:p w14:paraId="30F98307" w14:textId="77777777" w:rsidR="003A5430" w:rsidRDefault="003A5430">
      <w:pPr>
        <w:pStyle w:val="Nadpis1"/>
        <w:pBdr>
          <w:bottom w:val="single" w:sz="10" w:space="3" w:color="1F4E79"/>
        </w:pBdr>
        <w:spacing w:before="280" w:after="130"/>
      </w:pPr>
    </w:p>
    <w:p w14:paraId="6F246A59" w14:textId="77777777" w:rsidR="00520E8E" w:rsidRDefault="00000000">
      <w:pPr>
        <w:pStyle w:val="Nadpis1"/>
        <w:pBdr>
          <w:bottom w:val="single" w:sz="10" w:space="3" w:color="1F4E79"/>
        </w:pBdr>
        <w:spacing w:before="280" w:after="130"/>
      </w:pPr>
      <w:r>
        <w:t>D. Technický popis revidovaného zařízení (instalace)</w:t>
      </w:r>
    </w:p>
    <w:p w14:paraId="6310CB1F" w14:textId="77777777" w:rsidR="00520E8E" w:rsidRDefault="00000000">
      <w:pPr>
        <w:pStyle w:val="Nadpis2"/>
        <w:spacing w:before="180" w:after="90"/>
      </w:pPr>
      <w:r>
        <w:t>Všeobecný popis</w:t>
      </w:r>
    </w:p>
    <w:p w14:paraId="164D4898" w14:textId="77777777" w:rsidR="00520E8E" w:rsidRDefault="00000000">
      <w:pPr>
        <w:spacing w:after="70"/>
      </w:pPr>
      <w:r>
        <w:rPr>
          <w:i/>
          <w:iCs/>
          <w:color w:val="7F8C8D"/>
        </w:rPr>
        <w:t>[Popis technologie, umístění Ex zón, typy ochrany Ex d, e, n, tD apod.]</w:t>
      </w:r>
    </w:p>
    <w:p w14:paraId="2DE6AB03" w14:textId="77777777" w:rsidR="00520E8E" w:rsidRDefault="00000000">
      <w:pPr>
        <w:pStyle w:val="Nadpis2"/>
        <w:spacing w:before="180" w:after="90"/>
      </w:pPr>
      <w:r>
        <w:t>Instalace motorů</w:t>
      </w:r>
    </w:p>
    <w:p w14:paraId="053B69FC" w14:textId="77777777" w:rsidR="00520E8E" w:rsidRDefault="00000000">
      <w:pPr>
        <w:spacing w:after="70"/>
      </w:pPr>
      <w:r>
        <w:rPr>
          <w:i/>
          <w:iCs/>
          <w:color w:val="7F8C8D"/>
        </w:rPr>
        <w:t>[Typy motorů, způsob chlazení, ochrana, Ex označení...]</w:t>
      </w:r>
    </w:p>
    <w:p w14:paraId="535D9E7F" w14:textId="77777777" w:rsidR="00520E8E" w:rsidRDefault="00000000">
      <w:pPr>
        <w:pStyle w:val="Nadpis2"/>
        <w:spacing w:before="180" w:after="90"/>
      </w:pPr>
      <w:r>
        <w:t>Světelná instalace</w:t>
      </w:r>
    </w:p>
    <w:p w14:paraId="49963F95" w14:textId="77777777" w:rsidR="00520E8E" w:rsidRDefault="00000000">
      <w:pPr>
        <w:spacing w:after="70"/>
      </w:pPr>
      <w:r>
        <w:rPr>
          <w:i/>
          <w:iCs/>
          <w:color w:val="7F8C8D"/>
        </w:rPr>
        <w:t>[Typy svítidel, zdroje světla, Ex označení...]</w:t>
      </w:r>
    </w:p>
    <w:p w14:paraId="241221FB" w14:textId="77777777" w:rsidR="00520E8E" w:rsidRDefault="00000000">
      <w:pPr>
        <w:pStyle w:val="Nadpis2"/>
        <w:spacing w:before="180" w:after="90"/>
      </w:pPr>
      <w:r>
        <w:t>Způsob zajištění provozu</w:t>
      </w:r>
    </w:p>
    <w:p w14:paraId="66AE4E68" w14:textId="77777777" w:rsidR="00520E8E" w:rsidRPr="003A5430" w:rsidRDefault="00000000">
      <w:pPr>
        <w:ind w:left="180"/>
        <w:rPr>
          <w:sz w:val="20"/>
          <w:szCs w:val="20"/>
        </w:rPr>
      </w:pPr>
      <w:r>
        <w:rPr>
          <w:sz w:val="20"/>
          <w:szCs w:val="20"/>
        </w:rPr>
        <w:t>• Obsluha: ________________</w:t>
      </w:r>
    </w:p>
    <w:p w14:paraId="4802DCC6" w14:textId="77777777" w:rsidR="00520E8E" w:rsidRPr="003A5430" w:rsidRDefault="00000000">
      <w:pPr>
        <w:ind w:left="180"/>
        <w:rPr>
          <w:sz w:val="20"/>
          <w:szCs w:val="20"/>
        </w:rPr>
      </w:pPr>
      <w:r>
        <w:rPr>
          <w:sz w:val="20"/>
          <w:szCs w:val="20"/>
        </w:rPr>
        <w:t>• Větrání: ________________</w:t>
      </w:r>
    </w:p>
    <w:p w14:paraId="30DC6E79" w14:textId="77777777" w:rsidR="00520E8E" w:rsidRPr="003A5430" w:rsidRDefault="00000000">
      <w:pPr>
        <w:ind w:left="180"/>
        <w:rPr>
          <w:sz w:val="20"/>
          <w:szCs w:val="20"/>
        </w:rPr>
      </w:pPr>
      <w:r>
        <w:rPr>
          <w:sz w:val="20"/>
          <w:szCs w:val="20"/>
        </w:rPr>
        <w:t>• Analyzátory: ________________</w:t>
      </w:r>
    </w:p>
    <w:p w14:paraId="1386E9EE" w14:textId="77777777" w:rsidR="00520E8E" w:rsidRPr="003A5430" w:rsidRDefault="00000000">
      <w:pPr>
        <w:ind w:left="180"/>
        <w:rPr>
          <w:sz w:val="20"/>
          <w:szCs w:val="20"/>
        </w:rPr>
      </w:pPr>
      <w:r>
        <w:rPr>
          <w:sz w:val="20"/>
          <w:szCs w:val="20"/>
        </w:rPr>
        <w:t>• Bezpečnostní vypínání: ________________</w:t>
      </w:r>
    </w:p>
    <w:p w14:paraId="39C91E5C" w14:textId="77777777" w:rsidR="002C7BBA" w:rsidRDefault="00000000">
      <w:pPr>
        <w:pStyle w:val="Nadpis2"/>
        <w:spacing w:before="180" w:after="90"/>
      </w:pPr>
      <w:r>
        <w:t>D1. Soupis revidovaných Ex zařízení – ověření certifikace a vhodnosti pro zónu</w:t>
      </w:r>
    </w:p>
    <w:p w14:paraId="739E9386" w14:textId="77777777" w:rsidR="002C7BBA" w:rsidRDefault="00000000">
      <w:pPr>
        <w:spacing w:after="70"/>
        <w:jc w:val="both"/>
      </w:pPr>
      <w:r>
        <w:rPr>
          <w:color w:val="2C3E50"/>
          <w:sz w:val="18"/>
          <w:szCs w:val="18"/>
        </w:rPr>
        <w:t>Soupis všech revidovaných Ex zařízení včetně ověření štítku, platného certifikátu ATEX a vhodnosti zařízení pro danou zónu (dle ČSN EN 60079-17 ed.4, čl. 4.2 a 5.1). Vyplňte každý kus zvlášť. Sloupec „Ex označení ze štítku“ opisuje celé označení přímo ze výrobkového štítku (např. Ex ec IIC T3 Gc nebo Ex tb IIIC T135°C Db). Sloupec „Zóna instalace“ uvádí zónu dle PoUVV protokolu (0/1/2 nebo 20/21/22) a kategorii zařízení (1G/2G/3G nebo 1D/2D/3D) potřebnou pro tuto zónu.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1567"/>
        <w:gridCol w:w="1567"/>
        <w:gridCol w:w="1567"/>
        <w:gridCol w:w="1567"/>
        <w:gridCol w:w="1567"/>
        <w:gridCol w:w="1567"/>
        <w:gridCol w:w="801"/>
      </w:tblGrid>
      <w:tr w:rsidR="00B23F68" w14:paraId="097913D2" w14:textId="77777777"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58E6F4C" w14:textId="77777777" w:rsidR="00B23F68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P.č.</w:t>
            </w:r>
          </w:p>
        </w:tc>
        <w:tc>
          <w:tcPr>
            <w:tcW w:w="19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4507493" w14:textId="77777777" w:rsidR="00B23F68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Označení / umístění</w:t>
            </w:r>
          </w:p>
        </w:tc>
        <w:tc>
          <w:tcPr>
            <w:tcW w:w="16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D950D8E" w14:textId="77777777" w:rsidR="00B23F68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Typ zařízení / výrobce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A35FED7" w14:textId="77777777" w:rsidR="00B23F68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Výrobní číslo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47E5A7D" w14:textId="77777777" w:rsidR="00B23F68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Ex označení ze štítku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E626C30" w14:textId="77777777" w:rsidR="00B23F68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Certifikát č. (ATEX)</w:t>
            </w:r>
          </w:p>
        </w:tc>
        <w:tc>
          <w:tcPr>
            <w:tcW w:w="1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0DD542B" w14:textId="77777777" w:rsidR="00B23F68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Zóna instalace / kategorie zař.</w:t>
            </w:r>
          </w:p>
        </w:tc>
        <w:tc>
          <w:tcPr>
            <w:tcW w:w="1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5F2AA39" w14:textId="77777777" w:rsidR="00B23F68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Vyhovuje</w:t>
            </w:r>
          </w:p>
        </w:tc>
      </w:tr>
      <w:tr w:rsidR="00B23F68" w14:paraId="050CEF67" w14:textId="77777777"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4FA0655" w14:textId="77777777" w:rsidR="00B23F68" w:rsidRDefault="00000000">
            <w:pPr>
              <w:jc w:val="both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6D19059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16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09B52EA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1C8B7C5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C3ED576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18FE1FD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1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7DD83BE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1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8141241" w14:textId="77777777" w:rsidR="00B23F68" w:rsidRDefault="00000000">
            <w:pPr>
              <w:jc w:val="both"/>
            </w:pPr>
            <w:r>
              <w:rPr>
                <w:sz w:val="16"/>
                <w:szCs w:val="16"/>
              </w:rPr>
              <w:t>☐ ANO / ☐ NE</w:t>
            </w:r>
          </w:p>
        </w:tc>
      </w:tr>
      <w:tr w:rsidR="00B23F68" w14:paraId="29204681" w14:textId="77777777"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C490733" w14:textId="77777777" w:rsidR="00B23F68" w:rsidRDefault="00000000">
            <w:pPr>
              <w:jc w:val="both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8A625FC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16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90C3B6C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5504FEA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51687E4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C682565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1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26F7F5D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1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A75ED60" w14:textId="77777777" w:rsidR="00B23F68" w:rsidRDefault="00000000">
            <w:pPr>
              <w:jc w:val="both"/>
            </w:pPr>
            <w:r>
              <w:rPr>
                <w:sz w:val="16"/>
                <w:szCs w:val="16"/>
              </w:rPr>
              <w:t>☐ ANO / ☐ NE</w:t>
            </w:r>
          </w:p>
        </w:tc>
      </w:tr>
      <w:tr w:rsidR="00B23F68" w14:paraId="20694AAA" w14:textId="77777777"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63D9968" w14:textId="77777777" w:rsidR="00B23F68" w:rsidRDefault="00000000">
            <w:pPr>
              <w:jc w:val="both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432FCC1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16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3174704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F0C2232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F88A56A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83ECEC4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1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C8F0766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1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61BB7DB" w14:textId="77777777" w:rsidR="00B23F68" w:rsidRDefault="00000000">
            <w:pPr>
              <w:jc w:val="both"/>
            </w:pPr>
            <w:r>
              <w:rPr>
                <w:sz w:val="16"/>
                <w:szCs w:val="16"/>
              </w:rPr>
              <w:t>☐ ANO / ☐ NE</w:t>
            </w:r>
          </w:p>
        </w:tc>
      </w:tr>
      <w:tr w:rsidR="00B23F68" w14:paraId="0C7B201F" w14:textId="77777777"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2622A36" w14:textId="77777777" w:rsidR="00B23F68" w:rsidRDefault="00000000">
            <w:pPr>
              <w:jc w:val="both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AFA13EA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16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6DAB7A0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FC347C2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1A4DBCF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C915144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1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DE778F7" w14:textId="77777777" w:rsidR="00B23F68" w:rsidRDefault="00000000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[________________]</w:t>
            </w:r>
          </w:p>
        </w:tc>
        <w:tc>
          <w:tcPr>
            <w:tcW w:w="1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4188A37" w14:textId="77777777" w:rsidR="00B23F68" w:rsidRDefault="00000000">
            <w:pPr>
              <w:jc w:val="both"/>
            </w:pPr>
            <w:r>
              <w:rPr>
                <w:sz w:val="16"/>
                <w:szCs w:val="16"/>
              </w:rPr>
              <w:t>☐ ANO / ☐ NE</w:t>
            </w:r>
          </w:p>
        </w:tc>
      </w:tr>
    </w:tbl>
    <w:p w14:paraId="6A8C0B51" w14:textId="77777777" w:rsidR="002C7BBA" w:rsidRDefault="00000000">
      <w:pPr>
        <w:spacing w:before="60" w:after="70"/>
        <w:jc w:val="both"/>
      </w:pPr>
      <w:r>
        <w:rPr>
          <w:i/>
          <w:iCs/>
          <w:color w:val="595959"/>
          <w:sz w:val="16"/>
          <w:szCs w:val="16"/>
        </w:rPr>
        <w:t>Pozn.: Kategorie zařízení dle ATEX směrnice 2014/34/EU: Zóna 0 → kategorie 1G; Zóna 1 → kategorie 2G (nebo vyšší); Zóna 2 → kategorie 3G (nebo vyšší). Analogicky pro prach: Zóna 20 → 1D; Zóna 21 → 2D; Zóna 22 → 3D. Zařízení neozŘčené ATEX nebo s prohlášením mimo rozsah revize uveďte zvlášť.</w:t>
      </w:r>
    </w:p>
    <w:p w14:paraId="199B1C43" w14:textId="77777777" w:rsidR="00520E8E" w:rsidRDefault="00000000">
      <w:pPr>
        <w:pStyle w:val="Nadpis1"/>
        <w:pBdr>
          <w:bottom w:val="single" w:sz="10" w:space="3" w:color="1F4E79"/>
        </w:pBdr>
        <w:spacing w:before="280" w:after="130"/>
      </w:pPr>
      <w:r>
        <w:t>E. Soupis provedených úkonů</w:t>
      </w:r>
    </w:p>
    <w:p w14:paraId="6E97F726" w14:textId="77777777" w:rsidR="00520E8E" w:rsidRDefault="00000000">
      <w:pPr>
        <w:pStyle w:val="Nadpis2"/>
        <w:spacing w:before="180" w:after="90"/>
      </w:pPr>
      <w:r>
        <w:t>E1. Úroveň prohlídky (detailní / zběžná / vizuální)</w:t>
      </w:r>
    </w:p>
    <w:p w14:paraId="56F17194" w14:textId="77777777" w:rsidR="00520E8E" w:rsidRDefault="00000000">
      <w:pPr>
        <w:spacing w:after="70"/>
        <w:jc w:val="both"/>
      </w:pPr>
      <w:r>
        <w:rPr>
          <w:color w:val="2C3E50"/>
        </w:rPr>
        <w:t>Provedeno dle ČSN EN 60079-17 ed.4, tabulky 1 až 3. Níže je příklad pro detailní prohlídku zařízení Ex „d“, Ex „e“, Ex „n“ a Ex „t/tD“. Pozn.: Uvádějte pouze úkony, které byly reálně provedeny. Tabulky platí pro každé revidované zařízení zvlášť — pro více kusů tabulku zkopírujte a doplňte označení zařízení dle soupisu D1 (např. „M1 – čerpadlo č. 1, zóna 1“). Záznamy se musí dát jednoznačně přiřadit ke konkrétnímu kusu ze soupisu D1.</w:t>
      </w:r>
    </w:p>
    <w:p w14:paraId="079F0F83" w14:textId="77777777" w:rsidR="00520E8E" w:rsidRDefault="00000000">
      <w:pPr>
        <w:shd w:val="clear" w:color="auto" w:fill="F0F7FC"/>
        <w:spacing w:before="130" w:after="50"/>
      </w:pPr>
      <w:r>
        <w:rPr>
          <w:b/>
          <w:bCs/>
          <w:color w:val="1F4E79"/>
        </w:rPr>
        <w:t>A. OBECNĚ – VŠECHNA ZAŘÍZENÍ</w:t>
      </w:r>
      <w:r>
        <w:rPr>
          <w:b/>
          <w:bCs/>
          <w:color w:val="1F4E79"/>
        </w:rPr>
        <w:tab/>
      </w:r>
      <w:r>
        <w:rPr>
          <w:b/>
          <w:bCs/>
          <w:color w:val="1F4E79"/>
        </w:rPr>
        <w:tab/>
        <w:t>Zařízení / umístění (dle D1): ________________________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2746"/>
      </w:tblGrid>
      <w:tr w:rsidR="00520E8E" w14:paraId="23DD6CEB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C22D8C5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Úkon detailní prohlídky (dle ČSN EN 60079-17 ed.4)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FE30902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Výsledek (V/N)</w:t>
            </w:r>
          </w:p>
        </w:tc>
      </w:tr>
      <w:tr w:rsidR="00520E8E" w14:paraId="356A4116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A82906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1. Zařízení je vhodné pro danou zónu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A80C1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11B82576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FA72F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2. Skupina zařízení je správná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D86C6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08A74FB9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81D6F0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3. Teplotní třída zařízení je VYHOVUJÍCÍ (POUZE PRO PLYNY!)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FA26E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0C0432E0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AA2621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4. Maximální povrchová teplota zařízení je vyhovující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58320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256C47F9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208375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5. Stupeň ochrany zařízení (IP kód) je vyhovující pro úroveň ochrany/skupinu/vodivost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5FEF4E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7CD08C18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1DD9E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6. Označení obvodů je vyhovující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6FDF26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138D45EF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9B6602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lastRenderedPageBreak/>
              <w:t>7. Identifikace obvodů zařízení je dostupná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54D24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0F0E811C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C08BDC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8. Závěr, skleněné části a skla v kovovém obalovém těsnění a (nebo) tmelu jsou vyhovující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24CF0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0B4BCB15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7BD48E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9. Nejsou žádné poškození nebo neschválené změny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962D11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6F2D8779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A994D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10. Nejsou žádné náznaky neschválených změn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98136A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2D2B28A7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30F1D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11. Fyzická a vizuální kontrola: šrouby, kabelové vývodky (přímý vstup a nepřímý vstup) a zaslepovací součásti jsou správného typu, úplné a těsné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7A394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1857C138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C357DF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12. Fyzická a vizuální kontrola: šroubovací kryty se závitem na závěru jsou správného typu, utažené a zajištěné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EF19C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63B12833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9C491F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13. Závěrové plochy jsou čisté a nepoškozené a těsnění je vyhovující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E2AE9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7852A128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01A99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14. Stav těsnění závěru je vyhovující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E932E6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0EB33283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FD6230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15. Nejsou žádné známky vniknutí vody nebo prachu do závěru v souladu se stupněm IP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C7938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65B821B1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A584EA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16. Rozměry spár pevného závěru jsou v mezích podle dokumentace výrobce nebo v dovolených maximálních hodnotách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E8B6C2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6C997671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F16EBF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17. Elektrické spoje jsou dotažené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2815C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0C8FEA38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1CCF4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18. Nepoužité svorky jsou dotažené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088E2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1291BE13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92EF4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19. Zapouzdřená spínací zařízení a hermeticky utěsněná zařízení jsou nepoškozené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2B05FE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1B852033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35A422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20. Zalité součásti jsou nepoškozené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E6A643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5B59F5D5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30FF6B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21. Závěr s omezeným dýcháním je vyhovující (pouze typ ochrany „nR“)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3A33C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6B0C29AA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38DFB2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22. Zkušební přípojka (je-li použita) je funkční (pouze typ ochrany „nR“)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A780C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1E5D730A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A75FA2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23. Dýchání závěru je vyhovující (pouze typ ochrany „nR“)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CB3E0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4AD7E0E8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13183C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24. Dýchací a odvodňovací zařízení je vyhovující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9561DB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</w:tbl>
    <w:p w14:paraId="56DC06A9" w14:textId="77777777" w:rsidR="00520E8E" w:rsidRDefault="00000000">
      <w:pPr>
        <w:shd w:val="clear" w:color="auto" w:fill="F0F7FC"/>
        <w:spacing w:before="130" w:after="50"/>
      </w:pPr>
      <w:r>
        <w:rPr>
          <w:b/>
          <w:bCs/>
          <w:color w:val="1F4E79"/>
        </w:rPr>
        <w:t>B. INSTALACE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2746"/>
      </w:tblGrid>
      <w:tr w:rsidR="00520E8E" w14:paraId="468A2152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1F86E31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Úkon detailní prohlídky (dle ČSN EN 60079-17 ed.4)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2A81DC0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Výsledek (V/N)</w:t>
            </w:r>
          </w:p>
        </w:tc>
      </w:tr>
      <w:tr w:rsidR="00520E8E" w14:paraId="6F209AE1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D2713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1. Typ kabelu je vhodný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0C70A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17E79FC1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E2982F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2. Není viditelné žádné poškození kabelu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51306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6D640307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E86909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3. Utěsnění svazku, trubek a (nebo) trubkového vedení je vyhovující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24169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57E8587E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511FD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4. Koncové krabice a kabelové krabice jsou správně zaplněny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1FE6DB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46E2E286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97BA36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5. Neporušenost trubkového vedení a přechody u smíšeného systému jsou dodrženy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CF5453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2191891F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8F783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6. Fyzická kontrola: uzemnění včetně jakékoliv doplňkového pospojování je vyhovující (spoje jsou utaženy a vodiče mají dostatečný průřez)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C2559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08833060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46302B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7. Impedance poruchové smyčky (TN systém) nebo odpor uzemnění (IT systém) je vyhovující (viz. také E2)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B2CD85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3CD693F6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E38A2C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8. Izolační odpor je vyhovující (viz. také E2)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895C5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2D34C28E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725B4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9. Automatické ochranné elektrické zařízení pracuje v dovolených mezích (viz. také E2)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E1BFE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7749FAB6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88EE9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10. Speciální podmínky použití (jsou-li nějak) jsou dodrženy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2F6BDE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48AB1F7C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41ADD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11. Nepoužívané kabely jsou správně ukončeny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278F24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7DE0BB4E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E3B5DB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12. Překážky v blízkosti spár pevného závěru jsou v souladu s IEC 60079-14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47C49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4A431212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EA7C8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13. Instalace s proměnným napětím (frekvencí) odpovídá dokumentaci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774A7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</w:tbl>
    <w:p w14:paraId="0A19097E" w14:textId="77777777" w:rsidR="00520E8E" w:rsidRDefault="00000000">
      <w:pPr>
        <w:shd w:val="clear" w:color="auto" w:fill="F0F7FC"/>
        <w:spacing w:before="130" w:after="50"/>
      </w:pPr>
      <w:r>
        <w:rPr>
          <w:b/>
          <w:bCs/>
          <w:color w:val="1F4E79"/>
        </w:rPr>
        <w:t>C. PROSTŘEDÍ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2746"/>
      </w:tblGrid>
      <w:tr w:rsidR="00520E8E" w14:paraId="68D390B1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D8DEF27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Úkon detailní prohlídky (dle ČSN EN 60079-17 ed.4)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91C96D7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Výsledek (V/N)</w:t>
            </w:r>
          </w:p>
        </w:tc>
      </w:tr>
      <w:tr w:rsidR="00520E8E" w14:paraId="48353D5B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2C74C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1. Zařízení je odpovídajícím způsobem chráněno proti korozi, počasí, vibracím a jiným nepříznivým vlivům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45ECA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3CFA386C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F9AF5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2. Nedochází k nežádoucímu hromadění prachu a špíny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88D1B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685F4A98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36B7D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3. Elektrická instalace je čistá a suchá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4F7599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</w:tbl>
    <w:p w14:paraId="2ABD8528" w14:textId="77777777" w:rsidR="00520E8E" w:rsidRDefault="00000000">
      <w:pPr>
        <w:shd w:val="clear" w:color="auto" w:fill="F0F7FC"/>
        <w:spacing w:before="130" w:after="50"/>
      </w:pPr>
      <w:r>
        <w:rPr>
          <w:b/>
          <w:bCs/>
          <w:color w:val="1F4E79"/>
        </w:rPr>
        <w:t>D. ZVLÁŠTNÍ ZAŘÍZENÍ – SVÍTIDLA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2746"/>
      </w:tblGrid>
      <w:tr w:rsidR="00520E8E" w14:paraId="4FFA4892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3AA2480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Úkon detailní prohlídky (dle ČSN EN 60079-17 ed.4)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1471B96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Výsledek (V/N)</w:t>
            </w:r>
          </w:p>
        </w:tc>
      </w:tr>
      <w:tr w:rsidR="00520E8E" w14:paraId="53E10909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EE546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1. Zářivková svítidla nevykazují efekt EOL (konec životnosti)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6E9F45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42679863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24787B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2. HID světelné zdroje nevykazují efekt EOL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EFB33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52A755A9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DE509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lastRenderedPageBreak/>
              <w:t>3. Typ světelného zdroje, jmenovité hodnoty, rozmístění kolíků a poloha jsou správné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8404C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</w:tbl>
    <w:p w14:paraId="788E1B1E" w14:textId="77777777" w:rsidR="00520E8E" w:rsidRDefault="00000000">
      <w:pPr>
        <w:shd w:val="clear" w:color="auto" w:fill="F0F7FC"/>
        <w:spacing w:before="130" w:after="50"/>
      </w:pPr>
      <w:r>
        <w:rPr>
          <w:b/>
          <w:bCs/>
          <w:color w:val="1F4E79"/>
        </w:rPr>
        <w:t>E. ZVLÁŠTNÍ ZAŘÍZENÍ – MOTORY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2746"/>
      </w:tblGrid>
      <w:tr w:rsidR="00520E8E" w14:paraId="6ED20576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EB34F39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Úkon detailní prohlídky (dle ČSN EN 60079-17 ed.4)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FF32B54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Výsledek (V/N)</w:t>
            </w:r>
          </w:p>
        </w:tc>
      </w:tr>
      <w:tr w:rsidR="00520E8E" w14:paraId="54F4055A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2878CE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1. Ventilátor motoru má dostatečnou vzdálenost od závěru a/nebo krytů, chladicí systém je nepoškozený, základy motoru nemají žádné rýhy nebo praskliny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AF30E8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3FA6127B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7E3C11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2. Vzduch proudící z ventilátoru nemá překážky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32101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7B073117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1FE0E8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3. Izolační odpor vinutí motoru (IR) je vyhovující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41786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</w:tbl>
    <w:p w14:paraId="5DF32F26" w14:textId="77777777" w:rsidR="00520E8E" w:rsidRDefault="00000000">
      <w:pPr>
        <w:shd w:val="clear" w:color="auto" w:fill="F0F7FC"/>
        <w:spacing w:before="130" w:after="50"/>
      </w:pPr>
      <w:r>
        <w:rPr>
          <w:b/>
          <w:bCs/>
          <w:color w:val="1F4E79"/>
        </w:rPr>
        <w:t>F. INSTALACE – TOPNÉ SYSTÉMY (je-li použito)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2746"/>
      </w:tblGrid>
      <w:tr w:rsidR="00520E8E" w14:paraId="7A2994FC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5649EF1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Úkon detailní prohlídky (dle ČSN EN 60079-17 ed.4)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0327119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Výsledek (V/N)</w:t>
            </w:r>
          </w:p>
        </w:tc>
      </w:tr>
      <w:tr w:rsidR="00520E8E" w14:paraId="2AC30B63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57DA3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1. Teplotní čidla fungují v souladu s dokumentací výrobce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F193E2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0BFE5963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896FB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2. Bezpečnostní vypínací zařízení funguje v souladu s dokumentací výrobce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4CFA2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0511F579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7F525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3. Nastavení bezpečnostního vypínacího zařízení (mezní teplota) je provedeno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445F8A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0CC71046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02C93F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4. Zaplombováno – resetování bezpečnostního vypínacího zařízení je možné pouze pomocí nástroje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F48C3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7699FE3B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C80015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5. Automatické resetování není možné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B7F760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4F7D2BAF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B0DE8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6. Resetování bezpečnostního vypínacího zařízení je při poruše zabráněno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11231E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3AE20DED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01C719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7. Bezpečnostní vypínání je nezávislé na řídicím systému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FBA7D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2A401B51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CFFA3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8. Hladinový spínač (je-li potřeba) je instalován a správně nastaven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7CF14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  <w:tr w:rsidR="00520E8E" w14:paraId="6B33FD38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64BF60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9. Průtokový spínač (je-li potřeba) je instalován a správně nastaven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EB49E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</w:tbl>
    <w:p w14:paraId="448635CB" w14:textId="77777777" w:rsidR="00520E8E" w:rsidRDefault="00000000">
      <w:pPr>
        <w:shd w:val="clear" w:color="auto" w:fill="F0F7FC"/>
        <w:spacing w:before="130" w:after="50"/>
      </w:pPr>
      <w:r>
        <w:rPr>
          <w:b/>
          <w:bCs/>
          <w:color w:val="1F4E79"/>
        </w:rPr>
        <w:t>G. INSTALACE – MOTORY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2746"/>
      </w:tblGrid>
      <w:tr w:rsidR="00520E8E" w14:paraId="5AD3A2FD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BCA8EAD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Úkon detailní prohlídky (dle ČSN EN 60079-17 ed.4)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4D06C32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Výsledek (V/N)</w:t>
            </w:r>
          </w:p>
        </w:tc>
      </w:tr>
      <w:tr w:rsidR="00520E8E" w14:paraId="0461902D" w14:textId="77777777">
        <w:tc>
          <w:tcPr>
            <w:tcW w:w="7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0A22D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1. Ochrana motoru pracuje v předepsaných časových mezích tE nebo tA</w:t>
            </w:r>
          </w:p>
        </w:tc>
        <w:tc>
          <w:tcPr>
            <w:tcW w:w="27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A38CA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V / N</w:t>
            </w:r>
          </w:p>
        </w:tc>
      </w:tr>
    </w:tbl>
    <w:p w14:paraId="2DE4CC51" w14:textId="77777777" w:rsidR="004329FB" w:rsidRDefault="004329FB">
      <w:pPr>
        <w:pStyle w:val="Nadpis2"/>
        <w:spacing w:before="180" w:after="90"/>
      </w:pPr>
    </w:p>
    <w:p w14:paraId="3D7EFB38" w14:textId="77777777" w:rsidR="004329FB" w:rsidRDefault="004329FB">
      <w:pPr>
        <w:pStyle w:val="Nadpis2"/>
        <w:spacing w:before="180" w:after="90"/>
      </w:pPr>
    </w:p>
    <w:p w14:paraId="4B786B3C" w14:textId="77777777" w:rsidR="00520E8E" w:rsidRDefault="00000000">
      <w:pPr>
        <w:pStyle w:val="Nadpis2"/>
        <w:spacing w:before="180" w:after="90"/>
      </w:pPr>
      <w:r>
        <w:t>E2. Zkoušení</w:t>
      </w:r>
    </w:p>
    <w:p w14:paraId="65B6B91B" w14:textId="77777777" w:rsidR="00520E8E" w:rsidRDefault="00000000">
      <w:pPr>
        <w:spacing w:after="70"/>
        <w:jc w:val="both"/>
      </w:pPr>
      <w:r>
        <w:rPr>
          <w:color w:val="2C3E50"/>
        </w:rPr>
        <w:t>Zkoušky provedeny v souladu s ČSN 33 2000-6, čl. 61.3 a souvisejícími normami.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0"/>
        <w:gridCol w:w="4146"/>
      </w:tblGrid>
      <w:tr w:rsidR="00520E8E" w14:paraId="2A9D7B7A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DE8389F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Zkouška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0D0F03F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Vyhovuje / Norma</w:t>
            </w:r>
          </w:p>
        </w:tc>
      </w:tr>
      <w:tr w:rsidR="00520E8E" w14:paraId="336B1356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6C1F2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a) Spojitost ochranných vodičů a pospojování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9B5DD3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 •  ČSN 33 2000-6, čl.61.3.2</w:t>
            </w:r>
          </w:p>
        </w:tc>
      </w:tr>
      <w:tr w:rsidR="00520E8E" w14:paraId="15A8F629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D1A01D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b) Izolační odpor elektrické instalace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F83227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 •  ČSN 33 2000-6, čl.61.3.3</w:t>
            </w:r>
          </w:p>
        </w:tc>
      </w:tr>
      <w:tr w:rsidR="00520E8E" w14:paraId="1B0A6E68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83D44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c) Ochrana SELV/PELV nebo elektrickým oddělením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3204A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 •  ČSN 33 2000-6, čl.61.3.4</w:t>
            </w:r>
          </w:p>
        </w:tc>
      </w:tr>
      <w:tr w:rsidR="00520E8E" w14:paraId="2C661A6C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3A561B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d) Izolační odpor podlahy a stěn (nevodivé okolí)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065135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 •  ČSN 33 2000-6, čl.61.3.5</w:t>
            </w:r>
          </w:p>
        </w:tc>
      </w:tr>
      <w:tr w:rsidR="00520E8E" w14:paraId="51BB03C6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0759A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e) Automatické odpojení od zdroje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7C8303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 •  ČSN 33 2000-6, čl.61.3.6.1</w:t>
            </w:r>
          </w:p>
        </w:tc>
      </w:tr>
      <w:tr w:rsidR="00520E8E" w14:paraId="6FC0C56C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C9C2C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f) Doplňková ochrana (RCD + doplň. pospojování)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500446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 •  ČSN 33 2000-6, čl.61.3.7</w:t>
            </w:r>
          </w:p>
        </w:tc>
      </w:tr>
      <w:tr w:rsidR="00520E8E" w14:paraId="685DAC21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62B1D3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g) Zkouška zapojení přístrojů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CD394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 •  ČSN 33 2000-6, čl.61.3.8</w:t>
            </w:r>
          </w:p>
        </w:tc>
      </w:tr>
      <w:tr w:rsidR="00520E8E" w14:paraId="515565EF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1663F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h) Kontrola sledu fází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C6D2F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 •  ČSN 33 2000-6, čl.61.3.9</w:t>
            </w:r>
          </w:p>
        </w:tc>
      </w:tr>
      <w:tr w:rsidR="00520E8E" w14:paraId="57B14049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47510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ch) Funkční a provozní zkouška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BCE96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 •  ČSN 33 2000-6, čl.61.3.10</w:t>
            </w:r>
          </w:p>
        </w:tc>
      </w:tr>
      <w:tr w:rsidR="00520E8E" w14:paraId="1C1C42AC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FC0AA9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i) Ověření úbytků napětí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1BC93" w14:textId="77777777" w:rsidR="00520E8E" w:rsidRPr="004329FB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 •  ČSN 33 2000-6, čl.61.3.11</w:t>
            </w:r>
          </w:p>
        </w:tc>
      </w:tr>
    </w:tbl>
    <w:p w14:paraId="03369049" w14:textId="77777777" w:rsidR="00520E8E" w:rsidRDefault="00000000">
      <w:pPr>
        <w:pStyle w:val="Nadpis2"/>
        <w:spacing w:before="180" w:after="90"/>
      </w:pPr>
      <w:r>
        <w:t>E2.1 Naměřené hodnoty – Příklad (upravte dle skutečnosti)</w:t>
      </w:r>
    </w:p>
    <w:p w14:paraId="5F4A0527" w14:textId="77777777" w:rsidR="00520E8E" w:rsidRDefault="00000000">
      <w:pPr>
        <w:spacing w:before="70" w:after="50"/>
      </w:pPr>
      <w:r>
        <w:rPr>
          <w:i/>
          <w:iCs/>
          <w:sz w:val="15"/>
          <w:szCs w:val="15"/>
        </w:rPr>
        <w:t>Identifikace rozváděče: ________________ (výrobce, v.č., In, Uo, IP, P)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"/>
        <w:gridCol w:w="591"/>
        <w:gridCol w:w="567"/>
        <w:gridCol w:w="1826"/>
        <w:gridCol w:w="1826"/>
        <w:gridCol w:w="1826"/>
        <w:gridCol w:w="1826"/>
        <w:gridCol w:w="1826"/>
      </w:tblGrid>
      <w:tr w:rsidR="00520E8E" w14:paraId="7E59FFD1" w14:textId="77777777">
        <w:tc>
          <w:tcPr>
            <w:tcW w:w="8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5B491B2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P.č.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B46330D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Označení obvodu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F216E4F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Koncové zařízení</w:t>
            </w:r>
          </w:p>
        </w:tc>
        <w:tc>
          <w:tcPr>
            <w:tcW w:w="10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091BED1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Jistič / A</w:t>
            </w:r>
          </w:p>
        </w:tc>
        <w:tc>
          <w:tcPr>
            <w:tcW w:w="8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25223FB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Kabel mm²</w:t>
            </w:r>
          </w:p>
        </w:tc>
        <w:tc>
          <w:tcPr>
            <w:tcW w:w="8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43B15AD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Zs (Ω)</w:t>
            </w:r>
          </w:p>
        </w:tc>
        <w:tc>
          <w:tcPr>
            <w:tcW w:w="8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9BB37E2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Zs u zař. (Ω)</w:t>
            </w:r>
          </w:p>
        </w:tc>
        <w:tc>
          <w:tcPr>
            <w:tcW w:w="8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E5BAF1E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Rizol (MΩ)</w:t>
            </w:r>
          </w:p>
        </w:tc>
      </w:tr>
      <w:tr w:rsidR="00520E8E" w14:paraId="78E39707" w14:textId="77777777">
        <w:tc>
          <w:tcPr>
            <w:tcW w:w="8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7E0AC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3081D" w14:textId="77777777" w:rsidR="00520E8E" w:rsidRPr="003A5430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FA1 – Světelný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CB3460" w14:textId="77777777" w:rsidR="00520E8E" w:rsidRPr="003A5430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Svítidla Ex</w:t>
            </w:r>
          </w:p>
        </w:tc>
        <w:tc>
          <w:tcPr>
            <w:tcW w:w="10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A519D2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B 10</w:t>
            </w:r>
          </w:p>
        </w:tc>
        <w:tc>
          <w:tcPr>
            <w:tcW w:w="8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DC6A0C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DD499D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0,09</w:t>
            </w:r>
          </w:p>
        </w:tc>
        <w:tc>
          <w:tcPr>
            <w:tcW w:w="8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5E0485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0,96</w:t>
            </w:r>
          </w:p>
        </w:tc>
        <w:tc>
          <w:tcPr>
            <w:tcW w:w="8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03F28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&gt;100</w:t>
            </w:r>
          </w:p>
        </w:tc>
      </w:tr>
      <w:tr w:rsidR="00520E8E" w14:paraId="038B846A" w14:textId="77777777">
        <w:tc>
          <w:tcPr>
            <w:tcW w:w="8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5DBE8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lastRenderedPageBreak/>
              <w:t>2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723092" w14:textId="77777777" w:rsidR="00520E8E" w:rsidRPr="003A5430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[Obvod 2]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E09FC" w14:textId="77777777" w:rsidR="00520E8E" w:rsidRPr="003A5430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[Zařízení]</w:t>
            </w:r>
          </w:p>
        </w:tc>
        <w:tc>
          <w:tcPr>
            <w:tcW w:w="10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91E42F" w14:textId="77777777" w:rsidR="00520E8E" w:rsidRPr="003A5430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8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EBBE88" w14:textId="77777777" w:rsidR="00520E8E" w:rsidRPr="003A5430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8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F950FA" w14:textId="77777777" w:rsidR="00520E8E" w:rsidRPr="003A5430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8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48467" w14:textId="77777777" w:rsidR="00520E8E" w:rsidRPr="003A5430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8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782762" w14:textId="77777777" w:rsidR="00520E8E" w:rsidRPr="003A5430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</w:tbl>
    <w:p w14:paraId="1A6397A0" w14:textId="77777777" w:rsidR="00520E8E" w:rsidRDefault="00000000">
      <w:pPr>
        <w:spacing w:after="70"/>
        <w:jc w:val="both"/>
      </w:pPr>
      <w:r>
        <w:rPr>
          <w:color w:val="2C3E50"/>
        </w:rPr>
        <w:t>Naměřená hodnota impedance smyčky vyhovuje: Zs (m) ≤ (2/3) × Uo / Ia  dle ČSN 33 2000-4-41 ed.2, čl. 411.4.4.</w:t>
      </w:r>
    </w:p>
    <w:p w14:paraId="79BC82AE" w14:textId="77777777" w:rsidR="00520E8E" w:rsidRDefault="00000000">
      <w:pPr>
        <w:spacing w:before="100" w:after="50"/>
      </w:pPr>
      <w:r>
        <w:rPr>
          <w:b/>
          <w:bCs/>
          <w:sz w:val="16"/>
          <w:szCs w:val="16"/>
        </w:rPr>
        <w:t>Měření proudových chráničů (RCD):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4"/>
        <w:gridCol w:w="1369"/>
        <w:gridCol w:w="1065"/>
        <w:gridCol w:w="1065"/>
        <w:gridCol w:w="1065"/>
        <w:gridCol w:w="1065"/>
        <w:gridCol w:w="2583"/>
      </w:tblGrid>
      <w:tr w:rsidR="00520E8E" w14:paraId="236E6281" w14:textId="77777777">
        <w:tc>
          <w:tcPr>
            <w:tcW w:w="23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FEE37D5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Umístění / Vývod</w:t>
            </w:r>
          </w:p>
        </w:tc>
        <w:tc>
          <w:tcPr>
            <w:tcW w:w="13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0E0D281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IN / IΔN</w:t>
            </w:r>
          </w:p>
        </w:tc>
        <w:tc>
          <w:tcPr>
            <w:tcW w:w="10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BF85676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Udot (V)</w:t>
            </w:r>
          </w:p>
        </w:tc>
        <w:tc>
          <w:tcPr>
            <w:tcW w:w="10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119BE2B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tvyb (ms)</w:t>
            </w:r>
          </w:p>
        </w:tc>
        <w:tc>
          <w:tcPr>
            <w:tcW w:w="10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3A139A3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Ivyb (mA)</w:t>
            </w:r>
          </w:p>
        </w:tc>
        <w:tc>
          <w:tcPr>
            <w:tcW w:w="10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B2CD6A9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Zs (Ω)</w:t>
            </w:r>
          </w:p>
        </w:tc>
        <w:tc>
          <w:tcPr>
            <w:tcW w:w="25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234174C" w14:textId="77777777" w:rsidR="00520E8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Chráněné zařízení</w:t>
            </w:r>
          </w:p>
        </w:tc>
      </w:tr>
      <w:tr w:rsidR="00520E8E" w14:paraId="08D0CDBC" w14:textId="77777777">
        <w:tc>
          <w:tcPr>
            <w:tcW w:w="23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C5A291" w14:textId="77777777" w:rsidR="00520E8E" w:rsidRPr="003A5430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FI 5 – Zásuvky</w:t>
            </w:r>
          </w:p>
        </w:tc>
        <w:tc>
          <w:tcPr>
            <w:tcW w:w="13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A6BE5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25 A / 30 mA</w:t>
            </w:r>
          </w:p>
        </w:tc>
        <w:tc>
          <w:tcPr>
            <w:tcW w:w="10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09F427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0,6</w:t>
            </w:r>
          </w:p>
        </w:tc>
        <w:tc>
          <w:tcPr>
            <w:tcW w:w="10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E84C58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24</w:t>
            </w:r>
          </w:p>
        </w:tc>
        <w:tc>
          <w:tcPr>
            <w:tcW w:w="10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C58D16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26,1</w:t>
            </w:r>
          </w:p>
        </w:tc>
        <w:tc>
          <w:tcPr>
            <w:tcW w:w="10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C2328D" w14:textId="77777777" w:rsidR="00520E8E" w:rsidRPr="003A543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0,12</w:t>
            </w:r>
          </w:p>
        </w:tc>
        <w:tc>
          <w:tcPr>
            <w:tcW w:w="25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A0F7C" w14:textId="77777777" w:rsidR="00520E8E" w:rsidRPr="003A5430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Kuch. linka Ex</w:t>
            </w:r>
          </w:p>
        </w:tc>
      </w:tr>
    </w:tbl>
    <w:p w14:paraId="4D7155ED" w14:textId="77777777" w:rsidR="00520E8E" w:rsidRPr="004329FB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6"/>
          <w:szCs w:val="16"/>
        </w:rPr>
        <w:t>Pozn.: Při použití RCD není obvykle nutné měřit Zs pro ověření odpojení (ČSN 33 2000-6, čl. 61.3.6.1 N1). Ověření Zs zajišťuje odpojení před chráničem.</w:t>
      </w:r>
    </w:p>
    <w:p w14:paraId="0FFA3A85" w14:textId="77777777" w:rsidR="00520E8E" w:rsidRDefault="00000000">
      <w:pPr>
        <w:pStyle w:val="Nadpis1"/>
        <w:pBdr>
          <w:bottom w:val="single" w:sz="10" w:space="3" w:color="1F4E79"/>
        </w:pBdr>
        <w:spacing w:before="280" w:after="130"/>
      </w:pPr>
      <w:r>
        <w:t>F. Soupis zjištěných závad</w:t>
      </w:r>
    </w:p>
    <w:p w14:paraId="0DA3B67E" w14:textId="77777777" w:rsidR="00520E8E" w:rsidRPr="004329FB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Zjištěné závady musí být přesně specifikovány včetně odkazu na příslušný článek normy/předpisu.</w:t>
      </w:r>
    </w:p>
    <w:p w14:paraId="5C9CBFC3" w14:textId="77777777" w:rsidR="00520E8E" w:rsidRPr="004329FB" w:rsidRDefault="00000000">
      <w:pPr>
        <w:spacing w:after="70"/>
        <w:rPr>
          <w:sz w:val="18"/>
          <w:szCs w:val="18"/>
        </w:rPr>
      </w:pPr>
      <w:r>
        <w:rPr>
          <w:i/>
          <w:iCs/>
          <w:color w:val="7F8C8D"/>
          <w:sz w:val="18"/>
          <w:szCs w:val="18"/>
        </w:rPr>
        <w:t>[Žádné závady / Seznam závad s přesnou lokalizací a návrhem nápravy...]</w:t>
      </w:r>
    </w:p>
    <w:p w14:paraId="04757A54" w14:textId="77777777" w:rsidR="00520E8E" w:rsidRDefault="00000000">
      <w:pPr>
        <w:pStyle w:val="Nadpis1"/>
        <w:pBdr>
          <w:bottom w:val="single" w:sz="10" w:space="3" w:color="1F4E79"/>
        </w:pBdr>
        <w:spacing w:before="280" w:after="130"/>
      </w:pPr>
      <w:r>
        <w:t>G. Závěr a vyhodnocení – Celkový posudek</w:t>
      </w:r>
    </w:p>
    <w:p w14:paraId="29E29DDE" w14:textId="77777777" w:rsidR="00520E8E" w:rsidRPr="004329FB" w:rsidRDefault="00000000">
      <w:pPr>
        <w:pBdr>
          <w:top w:val="single" w:sz="5" w:space="1" w:color="1F4E79"/>
          <w:bottom w:val="single" w:sz="5" w:space="1" w:color="1F4E79"/>
        </w:pBdr>
        <w:shd w:val="clear" w:color="auto" w:fill="E8F6F3"/>
        <w:spacing w:before="100" w:after="100"/>
        <w:rPr>
          <w:sz w:val="18"/>
          <w:szCs w:val="18"/>
        </w:rPr>
      </w:pPr>
      <w:r>
        <w:rPr>
          <w:b/>
          <w:bCs/>
          <w:color w:val="1E8449"/>
          <w:sz w:val="20"/>
          <w:szCs w:val="20"/>
        </w:rPr>
        <w:t>ELEKTRICKÉ ZAŘÍZENÍ (INSTALACE) JE Z HLEDISKA BEZPEČNOSTI V ROZSAHU REVIZE SCHOPNO BEZPEČNÉHO PROVOZU</w:t>
      </w:r>
    </w:p>
    <w:p w14:paraId="75CF0DB6" w14:textId="77777777" w:rsidR="00520E8E" w:rsidRPr="004329FB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Revize byla provedena v souladu s uzavřenou smlouvou č. _____________ ze dne _____________. Provozovatelem byly vytvořeny odpovídající podmínky pro provedení revize. V průběhu revize byli přítomni pracovníci odpovědní za jednotlivé prostory/zařízení.</w:t>
      </w:r>
    </w:p>
    <w:p w14:paraId="234DE492" w14:textId="77777777" w:rsidR="00520E8E" w:rsidRPr="004329FB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Na zařízení nebyly shledány závady, které by ohrozily bezpečnost provozu. Drobné nedostatky byly odstraněny na místě a zkontrolovány.</w:t>
      </w:r>
    </w:p>
    <w:p w14:paraId="7E468CC7" w14:textId="77777777" w:rsidR="00520E8E" w:rsidRPr="004329FB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Revize byla provedena v souladu s: ČSN 33 2000-6, ČSN 33 2000-4-41 ed.2, ČSN 33 2000-5-51 ed.3, ČSN 33 2000-5-54 ed.3, ČSN 33 1500/Z4, ČSN EN 60079-10-1, ČSN EN 60079-10-2 ed.2, ČSN EN 60079-14 ed.4, ČSN EN 60079-17 ed.4, ČSN EN 60079-0 ed.4.</w:t>
      </w:r>
    </w:p>
    <w:p w14:paraId="7393A307" w14:textId="77777777" w:rsidR="00520E8E" w:rsidRPr="004329FB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V souladu s ČSN 33 1500 (Z4/2007), příloha 2, písmeno c) a ČSN EN 60079-17 ed.4, čl. 4.3.2 byl po dohodě s provozovatelem stanoven termín příští periodické revize: ________________ (tj. za ___ rok/roky od provedení této revize). Zdůvodnění zvolené lhůty: ________________.</w:t>
      </w:r>
    </w:p>
    <w:p w14:paraId="01E243C0" w14:textId="77777777" w:rsidR="00520E8E" w:rsidRPr="004329FB" w:rsidRDefault="00000000">
      <w:pPr>
        <w:spacing w:after="70"/>
        <w:jc w:val="both"/>
        <w:rPr>
          <w:sz w:val="18"/>
          <w:szCs w:val="18"/>
        </w:rPr>
      </w:pPr>
      <w:r>
        <w:rPr>
          <w:i/>
          <w:iCs/>
          <w:color w:val="2C3E50"/>
          <w:sz w:val="18"/>
          <w:szCs w:val="18"/>
        </w:rPr>
        <w:t>Výsledky této revize se vztahují pouze na posuzovaný předmět revize.</w:t>
      </w:r>
    </w:p>
    <w:p w14:paraId="604DC822" w14:textId="77777777" w:rsidR="00520E8E" w:rsidRDefault="00520E8E">
      <w:pPr>
        <w:spacing w:before="180"/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3"/>
        <w:gridCol w:w="5273"/>
      </w:tblGrid>
      <w:tr w:rsidR="00520E8E" w:rsidRPr="004329FB" w14:paraId="60113BC8" w14:textId="77777777">
        <w:tc>
          <w:tcPr>
            <w:tcW w:w="52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303A0B7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7F8C8D"/>
                <w:sz w:val="16"/>
                <w:szCs w:val="16"/>
              </w:rPr>
              <w:t>Revizní zprávu předal dne:</w:t>
            </w:r>
          </w:p>
          <w:p w14:paraId="5D394739" w14:textId="77777777" w:rsidR="00520E8E" w:rsidRPr="004329FB" w:rsidRDefault="00000000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 w14:paraId="796E3F21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7F8C8D"/>
                <w:sz w:val="16"/>
                <w:szCs w:val="16"/>
              </w:rPr>
              <w:t>Podpis objednatele</w:t>
            </w:r>
          </w:p>
          <w:p w14:paraId="1578C4A2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5"/>
                <w:szCs w:val="15"/>
              </w:rPr>
              <w:t>(razítko)</w:t>
            </w:r>
          </w:p>
        </w:tc>
        <w:tc>
          <w:tcPr>
            <w:tcW w:w="52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51C4734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7F8C8D"/>
                <w:sz w:val="16"/>
                <w:szCs w:val="16"/>
              </w:rPr>
              <w:t>Jméno a podpis revizního technika:</w:t>
            </w:r>
          </w:p>
          <w:p w14:paraId="38E47341" w14:textId="77777777" w:rsidR="00520E8E" w:rsidRPr="004329FB" w:rsidRDefault="00000000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 w14:paraId="2F264487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7F8C8D"/>
                <w:sz w:val="16"/>
                <w:szCs w:val="16"/>
              </w:rPr>
              <w:t>Jméno, příjmení, číslo osvědčení</w:t>
            </w:r>
          </w:p>
          <w:p w14:paraId="6A1FC68F" w14:textId="77777777" w:rsidR="00520E8E" w:rsidRPr="004329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5"/>
                <w:szCs w:val="15"/>
              </w:rPr>
              <w:t>(razítko revizního technika)</w:t>
            </w:r>
          </w:p>
        </w:tc>
      </w:tr>
    </w:tbl>
    <w:p w14:paraId="102F4DB6" w14:textId="77777777" w:rsidR="00520E8E" w:rsidRPr="004329FB" w:rsidRDefault="00000000">
      <w:pPr>
        <w:spacing w:before="160"/>
        <w:rPr>
          <w:sz w:val="20"/>
          <w:szCs w:val="20"/>
        </w:rPr>
      </w:pPr>
      <w:r>
        <w:rPr>
          <w:b/>
          <w:bCs/>
          <w:color w:val="1F4E79"/>
          <w:sz w:val="18"/>
          <w:szCs w:val="18"/>
        </w:rPr>
        <w:t>Rozdělovník:</w:t>
      </w:r>
    </w:p>
    <w:p w14:paraId="01C501BC" w14:textId="77777777" w:rsidR="00520E8E" w:rsidRPr="004329FB" w:rsidRDefault="00000000">
      <w:pPr>
        <w:ind w:left="180"/>
        <w:rPr>
          <w:sz w:val="18"/>
          <w:szCs w:val="18"/>
        </w:rPr>
      </w:pPr>
      <w:r>
        <w:rPr>
          <w:sz w:val="16"/>
          <w:szCs w:val="16"/>
        </w:rPr>
        <w:t>Výtisk č. 1: Provozovatel zařízení   •   Výtisk č. 2, 3: Dodavatel instalace   •   Výtisk č. 4: Revizní technik</w:t>
      </w:r>
    </w:p>
    <w:p w14:paraId="7DE028C3" w14:textId="77777777" w:rsidR="00520E8E" w:rsidRPr="004329FB" w:rsidRDefault="00000000">
      <w:pPr>
        <w:spacing w:before="100"/>
        <w:rPr>
          <w:sz w:val="18"/>
          <w:szCs w:val="18"/>
        </w:rPr>
      </w:pPr>
      <w:r>
        <w:rPr>
          <w:b/>
          <w:bCs/>
          <w:color w:val="1F4E79"/>
          <w:sz w:val="16"/>
          <w:szCs w:val="16"/>
        </w:rPr>
        <w:t>Seznam příloh:</w:t>
      </w:r>
    </w:p>
    <w:p w14:paraId="1B88CC23" w14:textId="77777777" w:rsidR="00520E8E" w:rsidRPr="004329FB" w:rsidRDefault="00000000">
      <w:pPr>
        <w:ind w:left="180"/>
        <w:rPr>
          <w:sz w:val="18"/>
          <w:szCs w:val="18"/>
        </w:rPr>
      </w:pPr>
      <w:r>
        <w:rPr>
          <w:sz w:val="16"/>
          <w:szCs w:val="16"/>
        </w:rPr>
        <w:t>1. Protokol o určení vnějších vlivů a nebezpečných prostorů   2. Prohlášení o shodě, certifikáty ATEX jednotlivých zařízení</w:t>
      </w:r>
    </w:p>
    <w:sectPr w:rsidR="00520E8E" w:rsidRPr="004329FB">
      <w:headerReference w:type="default" r:id="rId7"/>
      <w:footerReference w:type="default" r:id="rId8"/>
      <w:pgSz w:w="11906" w:h="16838"/>
      <w:pgMar w:top="650" w:right="650" w:bottom="650" w:left="6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EABF" w14:textId="77777777" w:rsidR="002F601D" w:rsidRDefault="002F601D">
      <w:r>
        <w:separator/>
      </w:r>
    </w:p>
  </w:endnote>
  <w:endnote w:type="continuationSeparator" w:id="0">
    <w:p w14:paraId="6C0752D9" w14:textId="77777777" w:rsidR="002F601D" w:rsidRDefault="002F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8C56" w14:textId="77777777" w:rsidR="00520E8E" w:rsidRDefault="00000000">
    <w:pPr>
      <w:pBdr>
        <w:top w:val="single" w:sz="4" w:space="3" w:color="BDC3C7"/>
      </w:pBdr>
      <w:spacing w:before="50"/>
      <w:jc w:val="center"/>
    </w:pPr>
    <w:r>
      <w:rPr>
        <w:color w:val="7F8C8D"/>
        <w:sz w:val="14"/>
        <w:szCs w:val="14"/>
      </w:rPr>
      <w:t xml:space="preserve">Strana </w:t>
    </w:r>
    <w:r>
      <w:rPr>
        <w:b/>
        <w:bCs/>
        <w:color w:val="1F4E79"/>
        <w:sz w:val="14"/>
        <w:szCs w:val="14"/>
      </w:rPr>
      <w:fldChar w:fldCharType="begin"/>
    </w:r>
    <w:r>
      <w:rPr>
        <w:b/>
        <w:bCs/>
        <w:color w:val="1F4E79"/>
        <w:sz w:val="14"/>
        <w:szCs w:val="14"/>
      </w:rPr>
      <w:instrText>PAGE</w:instrText>
    </w:r>
    <w:r>
      <w:rPr>
        <w:b/>
        <w:bCs/>
        <w:color w:val="1F4E79"/>
        <w:sz w:val="14"/>
        <w:szCs w:val="14"/>
      </w:rPr>
      <w:fldChar w:fldCharType="separate"/>
    </w:r>
    <w:r w:rsidR="003A5430">
      <w:rPr>
        <w:b/>
        <w:bCs/>
        <w:noProof/>
        <w:color w:val="1F4E79"/>
        <w:sz w:val="14"/>
        <w:szCs w:val="14"/>
      </w:rPr>
      <w:t>1</w:t>
    </w:r>
    <w:r>
      <w:rPr>
        <w:b/>
        <w:bCs/>
        <w:color w:val="1F4E79"/>
        <w:sz w:val="14"/>
        <w:szCs w:val="14"/>
      </w:rPr>
      <w:fldChar w:fldCharType="end"/>
    </w:r>
    <w:r>
      <w:rPr>
        <w:color w:val="7F8C8D"/>
        <w:sz w:val="14"/>
        <w:szCs w:val="14"/>
      </w:rPr>
      <w:t xml:space="preserve"> / </w:t>
    </w:r>
    <w:r>
      <w:rPr>
        <w:b/>
        <w:bCs/>
        <w:color w:val="1F4E79"/>
        <w:sz w:val="14"/>
        <w:szCs w:val="14"/>
      </w:rPr>
      <w:fldChar w:fldCharType="begin"/>
    </w:r>
    <w:r>
      <w:rPr>
        <w:b/>
        <w:bCs/>
        <w:color w:val="1F4E79"/>
        <w:sz w:val="14"/>
        <w:szCs w:val="14"/>
      </w:rPr>
      <w:instrText>NUMPAGES</w:instrText>
    </w:r>
    <w:r>
      <w:rPr>
        <w:b/>
        <w:bCs/>
        <w:color w:val="1F4E79"/>
        <w:sz w:val="14"/>
        <w:szCs w:val="14"/>
      </w:rPr>
      <w:fldChar w:fldCharType="separate"/>
    </w:r>
    <w:r w:rsidR="003A5430">
      <w:rPr>
        <w:b/>
        <w:bCs/>
        <w:noProof/>
        <w:color w:val="1F4E79"/>
        <w:sz w:val="14"/>
        <w:szCs w:val="14"/>
      </w:rPr>
      <w:t>2</w:t>
    </w:r>
    <w:r>
      <w:rPr>
        <w:b/>
        <w:bCs/>
        <w:color w:val="1F4E79"/>
        <w:sz w:val="14"/>
        <w:szCs w:val="14"/>
      </w:rPr>
      <w:fldChar w:fldCharType="end"/>
    </w:r>
    <w:r>
      <w:rPr>
        <w:color w:val="7F8C8D"/>
        <w:sz w:val="14"/>
        <w:szCs w:val="14"/>
      </w:rPr>
      <w:t xml:space="preserve">   •   Dle ČSN EN 60079-17 ed.4   •   Důvěrné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2714" w14:textId="77777777" w:rsidR="002F601D" w:rsidRDefault="002F601D">
      <w:r>
        <w:separator/>
      </w:r>
    </w:p>
  </w:footnote>
  <w:footnote w:type="continuationSeparator" w:id="0">
    <w:p w14:paraId="326222C1" w14:textId="77777777" w:rsidR="002F601D" w:rsidRDefault="002F6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0129" w14:textId="77777777" w:rsidR="005A312A" w:rsidRDefault="005A312A" w:rsidP="005A312A">
    <w:pPr>
      <w:spacing w:after="30"/>
      <w:jc w:val="center"/>
    </w:pPr>
    <w:r>
      <w:rPr>
        <w:b/>
        <w:bCs/>
        <w:color w:val="1F4E79"/>
        <w:sz w:val="22"/>
        <w:szCs w:val="22"/>
      </w:rPr>
      <w:t>ZPRÁVA O VÝCHOZÍ (PERIODICKÉ) REVIZI ELEKTRICKÉ INSTALACE</w:t>
    </w:r>
  </w:p>
  <w:p w14:paraId="2C445810" w14:textId="277FB2CC" w:rsidR="005A312A" w:rsidRPr="005A312A" w:rsidRDefault="005A312A" w:rsidP="005A312A">
    <w:pPr>
      <w:spacing w:after="140"/>
      <w:rPr>
        <w:i/>
        <w:iCs/>
        <w:color w:val="7F8C8D"/>
        <w:sz w:val="20"/>
        <w:szCs w:val="20"/>
      </w:rPr>
    </w:pPr>
    <w:r w:rsidRPr="005A312A">
      <w:rPr>
        <w:i/>
        <w:iCs/>
        <w:color w:val="7F8C8D"/>
        <w:sz w:val="18"/>
        <w:szCs w:val="18"/>
      </w:rPr>
      <w:t>Revize provedena v souladu s </w:t>
    </w:r>
    <w:r w:rsidR="00BD08BE" w:rsidRPr="00BD08BE">
      <w:rPr>
        <w:i/>
        <w:iCs/>
        <w:color w:val="7F8C8D"/>
        <w:sz w:val="18"/>
        <w:szCs w:val="18"/>
      </w:rPr>
      <w:t xml:space="preserve">NV 190/2022 Sb., </w:t>
    </w:r>
    <w:r w:rsidRPr="005A312A">
      <w:rPr>
        <w:i/>
        <w:iCs/>
        <w:color w:val="7F8C8D"/>
        <w:sz w:val="18"/>
        <w:szCs w:val="18"/>
      </w:rPr>
      <w:t>ČSN 33 1500 (Z4/2007), ČSN 33 2000-6 (9/2007) a ČSN EN 60079-17 ed.4</w:t>
    </w:r>
  </w:p>
  <w:p w14:paraId="54F3334E" w14:textId="77777777" w:rsidR="00520E8E" w:rsidRPr="005A312A" w:rsidRDefault="00000000">
    <w:pPr>
      <w:pBdr>
        <w:bottom w:val="single" w:sz="5" w:space="3" w:color="1F4E79"/>
      </w:pBdr>
      <w:spacing w:after="50"/>
      <w:jc w:val="right"/>
      <w:rPr>
        <w:sz w:val="18"/>
        <w:szCs w:val="18"/>
      </w:rPr>
    </w:pPr>
    <w:r w:rsidRPr="005A312A">
      <w:rPr>
        <w:b/>
        <w:bCs/>
        <w:color w:val="1F4E79"/>
        <w:sz w:val="16"/>
        <w:szCs w:val="16"/>
      </w:rPr>
      <w:t>ZPRÁVA O REVIZI ELEKTRICKÉ INSTALACE – EX PROSTŘEDÍ</w:t>
    </w:r>
    <w:r w:rsidRPr="005A312A">
      <w:rPr>
        <w:color w:val="7F8C8D"/>
        <w:sz w:val="16"/>
        <w:szCs w:val="16"/>
      </w:rPr>
      <w:t xml:space="preserve">   |   </w:t>
    </w:r>
    <w:proofErr w:type="spellStart"/>
    <w:r w:rsidRPr="005A312A">
      <w:rPr>
        <w:color w:val="7F8C8D"/>
        <w:sz w:val="16"/>
        <w:szCs w:val="16"/>
      </w:rPr>
      <w:t>Ev.č</w:t>
    </w:r>
    <w:proofErr w:type="spellEnd"/>
    <w:r w:rsidRPr="005A312A">
      <w:rPr>
        <w:color w:val="7F8C8D"/>
        <w:sz w:val="16"/>
        <w:szCs w:val="16"/>
      </w:rPr>
      <w:t>.: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82507"/>
    <w:multiLevelType w:val="hybridMultilevel"/>
    <w:tmpl w:val="755CA4E6"/>
    <w:lvl w:ilvl="0" w:tplc="7BEA2B48">
      <w:start w:val="1"/>
      <w:numFmt w:val="decimal"/>
      <w:lvlText w:val="%1."/>
      <w:lvlJc w:val="left"/>
      <w:pPr>
        <w:ind w:left="320" w:hanging="320"/>
      </w:pPr>
    </w:lvl>
    <w:lvl w:ilvl="1" w:tplc="BF7205F2">
      <w:numFmt w:val="decimal"/>
      <w:lvlText w:val=""/>
      <w:lvlJc w:val="left"/>
    </w:lvl>
    <w:lvl w:ilvl="2" w:tplc="4E7EBE1E">
      <w:numFmt w:val="decimal"/>
      <w:lvlText w:val=""/>
      <w:lvlJc w:val="left"/>
    </w:lvl>
    <w:lvl w:ilvl="3" w:tplc="06F06872">
      <w:numFmt w:val="decimal"/>
      <w:lvlText w:val=""/>
      <w:lvlJc w:val="left"/>
    </w:lvl>
    <w:lvl w:ilvl="4" w:tplc="74BE011E">
      <w:numFmt w:val="decimal"/>
      <w:lvlText w:val=""/>
      <w:lvlJc w:val="left"/>
    </w:lvl>
    <w:lvl w:ilvl="5" w:tplc="5A3AC3A4">
      <w:numFmt w:val="decimal"/>
      <w:lvlText w:val=""/>
      <w:lvlJc w:val="left"/>
    </w:lvl>
    <w:lvl w:ilvl="6" w:tplc="E9FE7178">
      <w:numFmt w:val="decimal"/>
      <w:lvlText w:val=""/>
      <w:lvlJc w:val="left"/>
    </w:lvl>
    <w:lvl w:ilvl="7" w:tplc="8EC00164">
      <w:numFmt w:val="decimal"/>
      <w:lvlText w:val=""/>
      <w:lvlJc w:val="left"/>
    </w:lvl>
    <w:lvl w:ilvl="8" w:tplc="A8B827EC">
      <w:numFmt w:val="decimal"/>
      <w:lvlText w:val=""/>
      <w:lvlJc w:val="left"/>
    </w:lvl>
  </w:abstractNum>
  <w:abstractNum w:abstractNumId="1" w15:restartNumberingAfterBreak="0">
    <w:nsid w:val="558349D2"/>
    <w:multiLevelType w:val="hybridMultilevel"/>
    <w:tmpl w:val="6AF80262"/>
    <w:lvl w:ilvl="0" w:tplc="C51C6FD8">
      <w:start w:val="1"/>
      <w:numFmt w:val="bullet"/>
      <w:lvlText w:val="●"/>
      <w:lvlJc w:val="left"/>
      <w:pPr>
        <w:ind w:left="720" w:hanging="360"/>
      </w:pPr>
    </w:lvl>
    <w:lvl w:ilvl="1" w:tplc="2B14EDEA">
      <w:start w:val="1"/>
      <w:numFmt w:val="bullet"/>
      <w:lvlText w:val="○"/>
      <w:lvlJc w:val="left"/>
      <w:pPr>
        <w:ind w:left="1440" w:hanging="360"/>
      </w:pPr>
    </w:lvl>
    <w:lvl w:ilvl="2" w:tplc="C6B8077C">
      <w:start w:val="1"/>
      <w:numFmt w:val="bullet"/>
      <w:lvlText w:val="■"/>
      <w:lvlJc w:val="left"/>
      <w:pPr>
        <w:ind w:left="2160" w:hanging="360"/>
      </w:pPr>
    </w:lvl>
    <w:lvl w:ilvl="3" w:tplc="9F4CB75A">
      <w:start w:val="1"/>
      <w:numFmt w:val="bullet"/>
      <w:lvlText w:val="●"/>
      <w:lvlJc w:val="left"/>
      <w:pPr>
        <w:ind w:left="2880" w:hanging="360"/>
      </w:pPr>
    </w:lvl>
    <w:lvl w:ilvl="4" w:tplc="8A36AC08">
      <w:start w:val="1"/>
      <w:numFmt w:val="bullet"/>
      <w:lvlText w:val="○"/>
      <w:lvlJc w:val="left"/>
      <w:pPr>
        <w:ind w:left="3600" w:hanging="360"/>
      </w:pPr>
    </w:lvl>
    <w:lvl w:ilvl="5" w:tplc="4B3A5676">
      <w:start w:val="1"/>
      <w:numFmt w:val="bullet"/>
      <w:lvlText w:val="■"/>
      <w:lvlJc w:val="left"/>
      <w:pPr>
        <w:ind w:left="4320" w:hanging="360"/>
      </w:pPr>
    </w:lvl>
    <w:lvl w:ilvl="6" w:tplc="813C5346">
      <w:start w:val="1"/>
      <w:numFmt w:val="bullet"/>
      <w:lvlText w:val="●"/>
      <w:lvlJc w:val="left"/>
      <w:pPr>
        <w:ind w:left="5040" w:hanging="360"/>
      </w:pPr>
    </w:lvl>
    <w:lvl w:ilvl="7" w:tplc="0B4262C2">
      <w:start w:val="1"/>
      <w:numFmt w:val="bullet"/>
      <w:lvlText w:val="●"/>
      <w:lvlJc w:val="left"/>
      <w:pPr>
        <w:ind w:left="5760" w:hanging="360"/>
      </w:pPr>
    </w:lvl>
    <w:lvl w:ilvl="8" w:tplc="32F0B2D4">
      <w:start w:val="1"/>
      <w:numFmt w:val="bullet"/>
      <w:lvlText w:val="●"/>
      <w:lvlJc w:val="left"/>
      <w:pPr>
        <w:ind w:left="6480" w:hanging="360"/>
      </w:pPr>
    </w:lvl>
  </w:abstractNum>
  <w:num w:numId="1" w16cid:durableId="343674998">
    <w:abstractNumId w:val="1"/>
    <w:lvlOverride w:ilvl="0">
      <w:startOverride w:val="1"/>
    </w:lvlOverride>
  </w:num>
  <w:num w:numId="2" w16cid:durableId="3972862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E8E"/>
    <w:rsid w:val="000E7CA7"/>
    <w:rsid w:val="001136D0"/>
    <w:rsid w:val="002C7BBA"/>
    <w:rsid w:val="002F601D"/>
    <w:rsid w:val="003A5430"/>
    <w:rsid w:val="004329FB"/>
    <w:rsid w:val="00520E8E"/>
    <w:rsid w:val="005A312A"/>
    <w:rsid w:val="00631C94"/>
    <w:rsid w:val="007D2889"/>
    <w:rsid w:val="00800EB0"/>
    <w:rsid w:val="00B23F68"/>
    <w:rsid w:val="00BD08BE"/>
    <w:rsid w:val="00D345A6"/>
    <w:rsid w:val="00E062F3"/>
    <w:rsid w:val="00EB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D7E78"/>
  <w15:docId w15:val="{AE5CA497-6746-481D-8223-F59AED69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7"/>
        <w:szCs w:val="17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260" w:after="120"/>
      <w:outlineLvl w:val="0"/>
    </w:pPr>
    <w:rPr>
      <w:b/>
      <w:bCs/>
      <w:color w:val="1F4E79"/>
      <w:sz w:val="24"/>
      <w:szCs w:val="24"/>
    </w:rPr>
  </w:style>
  <w:style w:type="paragraph" w:styleId="Nadpis2">
    <w:name w:val="heading 2"/>
    <w:uiPriority w:val="9"/>
    <w:unhideWhenUsed/>
    <w:qFormat/>
    <w:pPr>
      <w:spacing w:before="160" w:after="80"/>
      <w:outlineLvl w:val="1"/>
    </w:pPr>
    <w:rPr>
      <w:b/>
      <w:bCs/>
      <w:color w:val="2E86AB"/>
      <w:sz w:val="20"/>
      <w:szCs w:val="20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A3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12A"/>
  </w:style>
  <w:style w:type="paragraph" w:styleId="Zpat">
    <w:name w:val="footer"/>
    <w:basedOn w:val="Normln"/>
    <w:link w:val="ZpatChar"/>
    <w:uiPriority w:val="99"/>
    <w:unhideWhenUsed/>
    <w:rsid w:val="005A31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2253</Words>
  <Characters>13298</Characters>
  <Application>Microsoft Office Word</Application>
  <DocSecurity>0</DocSecurity>
  <Lines>110</Lines>
  <Paragraphs>31</Paragraphs>
  <ScaleCrop>false</ScaleCrop>
  <Company/>
  <LinksUpToDate>false</LinksUpToDate>
  <CharactersWithSpaces>15520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Michal Čejka</cp:lastModifiedBy>
  <cp:revision>3</cp:revision>
  <dcterms:created xsi:type="dcterms:W3CDTF">2026-04-27T06:36:00Z</dcterms:created>
  <dcterms:modified xsi:type="dcterms:W3CDTF">2026-04-27T06:52:00Z</dcterms:modified>
</cp:coreProperties>
</file>